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35B" w:rsidRDefault="00D4335B" w:rsidP="00D4335B">
      <w:pPr>
        <w:ind w:left="5184" w:hanging="5751"/>
        <w:jc w:val="center"/>
        <w:rPr>
          <w:b/>
          <w:bCs/>
          <w:sz w:val="20"/>
          <w:szCs w:val="20"/>
        </w:rPr>
      </w:pPr>
      <w:r>
        <w:rPr>
          <w:b/>
          <w:bCs/>
          <w:sz w:val="20"/>
          <w:szCs w:val="20"/>
        </w:rPr>
        <w:t>Приложение №1 к документации о закупке</w:t>
      </w:r>
      <w:r>
        <w:rPr>
          <w:rStyle w:val="a8"/>
          <w:b/>
          <w:bCs/>
        </w:rPr>
        <w:footnoteReference w:id="1"/>
      </w:r>
    </w:p>
    <w:p w:rsidR="00B01E3D" w:rsidRPr="006A0A50"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6F7D20">
        <w:rPr>
          <w:b/>
        </w:rPr>
        <w:t>1927187420381412208200773</w:t>
      </w:r>
      <w:r w:rsidR="00D6793E">
        <w:rPr>
          <w:b/>
          <w:bCs/>
        </w:rPr>
        <w:t>/0605-20</w:t>
      </w:r>
      <w:r w:rsidR="00D6793E" w:rsidRPr="00EA1C42">
        <w:rPr>
          <w:b/>
          <w:bCs/>
        </w:rPr>
        <w:t>2</w:t>
      </w:r>
      <w:r w:rsidR="00C17D39">
        <w:rPr>
          <w:b/>
          <w:bCs/>
        </w:rPr>
        <w:t>2</w:t>
      </w:r>
      <w:r w:rsidR="00D6793E">
        <w:rPr>
          <w:b/>
          <w:bCs/>
        </w:rPr>
        <w:t>-00</w:t>
      </w:r>
      <w:r w:rsidR="00C17D39">
        <w:rPr>
          <w:b/>
          <w:bCs/>
        </w:rPr>
        <w:t>05</w:t>
      </w:r>
      <w:r w:rsidR="00785E81">
        <w:rPr>
          <w:b/>
          <w:bCs/>
        </w:rPr>
        <w:t>5</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1620A4" w:rsidRPr="00433FFD">
        <w:t>в лице</w:t>
      </w:r>
      <w:r w:rsidR="001620A4" w:rsidRPr="0030285B">
        <w:t xml:space="preserve"> </w:t>
      </w:r>
      <w:r w:rsidR="001620A4" w:rsidRPr="00433FFD">
        <w:t xml:space="preserve"> </w:t>
      </w:r>
      <w:r w:rsidR="00D54576">
        <w:t>заместителя главного инженера</w:t>
      </w:r>
      <w:r w:rsidR="001620A4" w:rsidRPr="00B56037">
        <w:t xml:space="preserve"> Костыгова Михаила Сергеевича, действующего на основании Доверенности №</w:t>
      </w:r>
      <w:r w:rsidR="009F2D1A">
        <w:t>564</w:t>
      </w:r>
      <w:r w:rsidR="001620A4" w:rsidRPr="00B56037">
        <w:t xml:space="preserve"> от </w:t>
      </w:r>
      <w:r w:rsidR="00D54576">
        <w:t>15</w:t>
      </w:r>
      <w:r w:rsidR="001620A4" w:rsidRPr="00B56037">
        <w:t>.1</w:t>
      </w:r>
      <w:r w:rsidR="009F2D1A">
        <w:t>2</w:t>
      </w:r>
      <w:r w:rsidR="001620A4" w:rsidRPr="00B56037">
        <w:t>.20</w:t>
      </w:r>
      <w:r w:rsidR="009F2D1A">
        <w:t>20</w:t>
      </w:r>
      <w:r w:rsidR="001620A4"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1E328B" w:rsidRDefault="00B01E3D" w:rsidP="0013238C">
      <w:pPr>
        <w:jc w:val="both"/>
        <w:rPr>
          <w:b/>
          <w:color w:val="17365D" w:themeColor="text2" w:themeShade="BF"/>
          <w:sz w:val="22"/>
          <w:szCs w:val="22"/>
        </w:rPr>
      </w:pPr>
      <w:r w:rsidRPr="00657611">
        <w:rPr>
          <w:sz w:val="22"/>
          <w:szCs w:val="22"/>
        </w:rPr>
        <w:t xml:space="preserve">           1.1. Договор заключен на основании результатов проведённого </w:t>
      </w:r>
      <w:r w:rsidRPr="001E328B">
        <w:rPr>
          <w:b/>
          <w:color w:val="17365D" w:themeColor="text2" w:themeShade="BF"/>
          <w:sz w:val="22"/>
          <w:szCs w:val="22"/>
        </w:rPr>
        <w:t xml:space="preserve">запроса </w:t>
      </w:r>
      <w:r w:rsidR="00F83DDA" w:rsidRPr="001E328B">
        <w:rPr>
          <w:b/>
          <w:color w:val="17365D" w:themeColor="text2" w:themeShade="BF"/>
          <w:sz w:val="22"/>
          <w:szCs w:val="22"/>
        </w:rPr>
        <w:t>цен</w:t>
      </w:r>
      <w:r w:rsidRPr="001E328B">
        <w:rPr>
          <w:color w:val="17365D" w:themeColor="text2" w:themeShade="BF"/>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C17D39">
        <w:rPr>
          <w:b/>
          <w:color w:val="17365D" w:themeColor="text2" w:themeShade="BF"/>
          <w:sz w:val="22"/>
          <w:szCs w:val="22"/>
        </w:rPr>
        <w:t>чемодан-контейнер</w:t>
      </w:r>
      <w:r w:rsidR="002F57B0" w:rsidRPr="001E328B">
        <w:rPr>
          <w:b/>
          <w:color w:val="17365D" w:themeColor="text2" w:themeShade="BF"/>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C17D39">
        <w:rPr>
          <w:b/>
          <w:color w:val="17365D" w:themeColor="text2" w:themeShade="BF"/>
          <w:sz w:val="22"/>
          <w:szCs w:val="22"/>
        </w:rPr>
        <w:t>чемодан-контейнер</w:t>
      </w:r>
      <w:r w:rsidR="00BC07AF" w:rsidRPr="001E328B">
        <w:rPr>
          <w:color w:val="17365D" w:themeColor="text2" w:themeShade="BF"/>
          <w:sz w:val="22"/>
          <w:szCs w:val="22"/>
        </w:rPr>
        <w:t xml:space="preserve"> </w:t>
      </w:r>
      <w:r w:rsidR="008B3DC9" w:rsidRPr="001E328B">
        <w:rPr>
          <w:color w:val="17365D" w:themeColor="text2" w:themeShade="BF"/>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1E328B" w:rsidRDefault="00B01E3D" w:rsidP="002F027D">
      <w:pPr>
        <w:jc w:val="both"/>
        <w:rPr>
          <w:b/>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18BD" w:rsidRPr="001E328B">
        <w:rPr>
          <w:b/>
          <w:color w:val="1F497D" w:themeColor="text2"/>
          <w:sz w:val="22"/>
          <w:szCs w:val="22"/>
        </w:rPr>
        <w:t xml:space="preserve">до </w:t>
      </w:r>
      <w:r w:rsidR="007A4932">
        <w:rPr>
          <w:b/>
          <w:color w:val="1F497D" w:themeColor="text2"/>
          <w:sz w:val="22"/>
          <w:szCs w:val="22"/>
        </w:rPr>
        <w:t>3</w:t>
      </w:r>
      <w:r w:rsidR="00294935">
        <w:rPr>
          <w:b/>
          <w:color w:val="1F497D" w:themeColor="text2"/>
          <w:sz w:val="22"/>
          <w:szCs w:val="22"/>
        </w:rPr>
        <w:t>1</w:t>
      </w:r>
      <w:r w:rsidR="00960A6C" w:rsidRPr="001E328B">
        <w:rPr>
          <w:b/>
          <w:color w:val="1F497D" w:themeColor="text2"/>
          <w:sz w:val="22"/>
          <w:szCs w:val="22"/>
        </w:rPr>
        <w:t>.</w:t>
      </w:r>
      <w:r w:rsidR="00294935">
        <w:rPr>
          <w:b/>
          <w:color w:val="1F497D" w:themeColor="text2"/>
          <w:sz w:val="22"/>
          <w:szCs w:val="22"/>
        </w:rPr>
        <w:t>03</w:t>
      </w:r>
      <w:r w:rsidR="001418BD" w:rsidRPr="001E328B">
        <w:rPr>
          <w:b/>
          <w:color w:val="1F497D" w:themeColor="text2"/>
          <w:sz w:val="22"/>
          <w:szCs w:val="22"/>
        </w:rPr>
        <w:t>.20</w:t>
      </w:r>
      <w:r w:rsidR="00C24FDA" w:rsidRPr="001E328B">
        <w:rPr>
          <w:b/>
          <w:color w:val="1F497D" w:themeColor="text2"/>
          <w:sz w:val="22"/>
          <w:szCs w:val="22"/>
        </w:rPr>
        <w:t>2</w:t>
      </w:r>
      <w:r w:rsidR="00294935">
        <w:rPr>
          <w:b/>
          <w:color w:val="1F497D" w:themeColor="text2"/>
          <w:sz w:val="22"/>
          <w:szCs w:val="22"/>
        </w:rPr>
        <w:t>2</w:t>
      </w:r>
      <w:r w:rsidR="001418BD" w:rsidRPr="001E328B">
        <w:rPr>
          <w:b/>
          <w:color w:val="1F497D" w:themeColor="text2"/>
          <w:sz w:val="22"/>
          <w:szCs w:val="22"/>
        </w:rPr>
        <w:t>г.</w:t>
      </w:r>
      <w:r w:rsidR="00D26AF0" w:rsidRPr="001E328B">
        <w:rPr>
          <w:b/>
          <w:sz w:val="22"/>
          <w:szCs w:val="22"/>
        </w:rPr>
        <w:t xml:space="preserve"> </w:t>
      </w:r>
    </w:p>
    <w:p w:rsidR="00B74947" w:rsidRPr="00657611" w:rsidRDefault="00B74947" w:rsidP="00545649">
      <w:pPr>
        <w:jc w:val="both"/>
        <w:rPr>
          <w:spacing w:val="-2"/>
          <w:sz w:val="22"/>
          <w:szCs w:val="22"/>
        </w:rPr>
      </w:pPr>
      <w:r w:rsidRPr="00657611">
        <w:rPr>
          <w:sz w:val="22"/>
          <w:szCs w:val="22"/>
        </w:rPr>
        <w:t xml:space="preserve">          2.4. </w:t>
      </w:r>
      <w:r w:rsidR="00466BE7">
        <w:rPr>
          <w:spacing w:val="-2"/>
          <w:sz w:val="22"/>
          <w:szCs w:val="22"/>
        </w:rPr>
        <w:t>Товар поставляется с приемкой «ОТК»</w:t>
      </w:r>
      <w:r w:rsidRPr="00657611">
        <w:rPr>
          <w:spacing w:val="-2"/>
          <w:sz w:val="22"/>
          <w:szCs w:val="22"/>
        </w:rPr>
        <w:t>.</w:t>
      </w:r>
    </w:p>
    <w:p w:rsidR="00B24192" w:rsidRPr="006F7D20" w:rsidRDefault="00D26AF0" w:rsidP="00545649">
      <w:pPr>
        <w:jc w:val="both"/>
        <w:rPr>
          <w:spacing w:val="-2"/>
          <w:sz w:val="22"/>
          <w:szCs w:val="22"/>
        </w:rPr>
      </w:pPr>
      <w:r w:rsidRPr="00657611">
        <w:rPr>
          <w:spacing w:val="-2"/>
          <w:sz w:val="22"/>
          <w:szCs w:val="22"/>
        </w:rPr>
        <w:t xml:space="preserve">          2.5. </w:t>
      </w:r>
      <w:r w:rsidR="00D6793E" w:rsidRPr="00D6793E">
        <w:rPr>
          <w:spacing w:val="-2"/>
          <w:sz w:val="22"/>
          <w:szCs w:val="22"/>
        </w:rPr>
        <w:t xml:space="preserve">Поставка Товара по Договору производится во исполнение ГОЗ по Государственному контракту </w:t>
      </w:r>
      <w:r w:rsidR="006F7D20" w:rsidRPr="006F7D20">
        <w:rPr>
          <w:spacing w:val="-2"/>
          <w:sz w:val="22"/>
          <w:szCs w:val="22"/>
        </w:rPr>
        <w:t>1927187420381412208200773</w:t>
      </w:r>
      <w:r w:rsidR="00C73DCC" w:rsidRPr="00C73DCC">
        <w:rPr>
          <w:spacing w:val="-2"/>
          <w:sz w:val="22"/>
          <w:szCs w:val="22"/>
        </w:rPr>
        <w:t xml:space="preserve"> от 27.</w:t>
      </w:r>
      <w:r w:rsidR="006F7D20">
        <w:rPr>
          <w:spacing w:val="-2"/>
          <w:sz w:val="22"/>
          <w:szCs w:val="22"/>
        </w:rPr>
        <w:t>06</w:t>
      </w:r>
      <w:r w:rsidR="00C73DCC" w:rsidRPr="00C73DCC">
        <w:rPr>
          <w:spacing w:val="-2"/>
          <w:sz w:val="22"/>
          <w:szCs w:val="22"/>
        </w:rPr>
        <w:t>.1</w:t>
      </w:r>
      <w:r w:rsidR="006F7D20">
        <w:rPr>
          <w:spacing w:val="-2"/>
          <w:sz w:val="22"/>
          <w:szCs w:val="22"/>
        </w:rPr>
        <w:t>9</w:t>
      </w:r>
      <w:r w:rsidR="00C73DCC">
        <w:rPr>
          <w:spacing w:val="-2"/>
          <w:sz w:val="22"/>
          <w:szCs w:val="22"/>
        </w:rPr>
        <w:t>г.</w:t>
      </w:r>
      <w:r w:rsidR="00D6793E" w:rsidRPr="00D6793E">
        <w:rPr>
          <w:spacing w:val="-2"/>
          <w:sz w:val="22"/>
          <w:szCs w:val="22"/>
        </w:rPr>
        <w:t xml:space="preserve">, идентификатор </w:t>
      </w:r>
      <w:r w:rsidR="006F7D20" w:rsidRPr="006F7D20">
        <w:rPr>
          <w:spacing w:val="-2"/>
          <w:sz w:val="22"/>
          <w:szCs w:val="22"/>
        </w:rPr>
        <w:t>1927187420381412208200773</w:t>
      </w:r>
      <w:r w:rsidR="00D6793E" w:rsidRPr="00D6793E">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3.1.4. Для осуществления расчетов по Договору заключить с уполномоченным банком (далее –</w:t>
      </w:r>
      <w:r w:rsidR="00D6793E" w:rsidRPr="00D6793E">
        <w:rPr>
          <w:color w:val="000099"/>
        </w:rPr>
        <w:t xml:space="preserve"> </w:t>
      </w:r>
      <w:r w:rsidR="006F7D20" w:rsidRPr="00F43757">
        <w:rPr>
          <w:color w:val="000099"/>
          <w:sz w:val="22"/>
          <w:szCs w:val="22"/>
        </w:rPr>
        <w:t>ПАО «Промсвязьбанк»</w:t>
      </w:r>
      <w:r w:rsidRPr="00F43757">
        <w:rPr>
          <w:sz w:val="22"/>
          <w:szCs w:val="22"/>
        </w:rPr>
        <w:t xml:space="preserve">) договор о банковском сопровождении и открыть в соответствии с Федеральным законом в </w:t>
      </w:r>
      <w:r w:rsidR="006F7D20" w:rsidRPr="00F43757">
        <w:rPr>
          <w:color w:val="000099"/>
          <w:sz w:val="22"/>
          <w:szCs w:val="22"/>
        </w:rPr>
        <w:t>ПАО «Промсвязьбанк»</w:t>
      </w:r>
      <w:r w:rsidR="002B37BC">
        <w:rPr>
          <w:color w:val="000099"/>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6F7D20" w:rsidRPr="00F43757">
        <w:rPr>
          <w:color w:val="000099"/>
          <w:sz w:val="22"/>
          <w:szCs w:val="22"/>
        </w:rPr>
        <w:t>ПАО «Промсвязьбанк»</w:t>
      </w:r>
      <w:r w:rsidRPr="00F43757">
        <w:rPr>
          <w:sz w:val="22"/>
          <w:szCs w:val="22"/>
        </w:rPr>
        <w:t>,</w:t>
      </w:r>
      <w:r w:rsidRPr="00657611">
        <w:rPr>
          <w:sz w:val="22"/>
          <w:szCs w:val="22"/>
        </w:rPr>
        <w:t xml:space="preserve">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C73DCC" w:rsidRPr="00657611" w:rsidRDefault="00C73DCC" w:rsidP="00D26AF0">
      <w:pPr>
        <w:ind w:firstLine="601"/>
        <w:jc w:val="both"/>
        <w:rPr>
          <w:sz w:val="22"/>
          <w:szCs w:val="22"/>
        </w:rPr>
      </w:pPr>
      <w:r w:rsidRPr="00C73DCC">
        <w:rPr>
          <w:sz w:val="22"/>
          <w:szCs w:val="22"/>
        </w:rPr>
        <w:t>3.2.Поставщик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C73DCC" w:rsidRDefault="00C73DCC" w:rsidP="00545649">
      <w:pPr>
        <w:ind w:firstLine="600"/>
        <w:jc w:val="both"/>
        <w:rPr>
          <w:sz w:val="22"/>
          <w:szCs w:val="22"/>
        </w:rPr>
      </w:pPr>
      <w:r w:rsidRPr="00C73DCC">
        <w:rPr>
          <w:sz w:val="22"/>
          <w:szCs w:val="22"/>
        </w:rPr>
        <w:t>4.4. Заказчик имеет право досрочно принять поставленный Поставщиком товар</w:t>
      </w:r>
      <w:r>
        <w:rPr>
          <w:sz w:val="22"/>
          <w:szCs w:val="22"/>
        </w:rPr>
        <w:t>.</w:t>
      </w:r>
    </w:p>
    <w:p w:rsidR="00F43757" w:rsidRPr="00657611" w:rsidRDefault="00F43757"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A17C84" w:rsidRPr="00A17C84" w:rsidRDefault="00A17C84" w:rsidP="00A17C84">
      <w:pPr>
        <w:ind w:firstLine="567"/>
        <w:jc w:val="both"/>
        <w:rPr>
          <w:sz w:val="22"/>
          <w:szCs w:val="22"/>
        </w:rPr>
      </w:pPr>
      <w:r w:rsidRPr="00A17C84">
        <w:rPr>
          <w:sz w:val="22"/>
          <w:szCs w:val="22"/>
        </w:rPr>
        <w:t>5.1. Подтверждением качества и комплектности со стороны Поставщика является предоставление соответствующего документа (этикетки, сертификата и т.п.).</w:t>
      </w:r>
    </w:p>
    <w:p w:rsidR="00A17C84" w:rsidRDefault="00A17C84" w:rsidP="00A17C84">
      <w:pPr>
        <w:ind w:firstLine="567"/>
        <w:jc w:val="both"/>
        <w:rPr>
          <w:sz w:val="22"/>
          <w:szCs w:val="22"/>
        </w:rPr>
      </w:pPr>
      <w:r w:rsidRPr="00A17C84">
        <w:rPr>
          <w:sz w:val="22"/>
          <w:szCs w:val="22"/>
        </w:rPr>
        <w:t xml:space="preserve">5.2. </w:t>
      </w:r>
      <w:proofErr w:type="gramStart"/>
      <w:r w:rsidRPr="00A17C84">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A17C84">
        <w:rPr>
          <w:sz w:val="22"/>
          <w:szCs w:val="22"/>
        </w:rPr>
        <w:t xml:space="preserve"> Госарбитража при </w:t>
      </w:r>
      <w:proofErr w:type="gramStart"/>
      <w:r w:rsidRPr="00A17C84">
        <w:rPr>
          <w:sz w:val="22"/>
          <w:szCs w:val="22"/>
        </w:rPr>
        <w:t>СМ</w:t>
      </w:r>
      <w:proofErr w:type="gramEnd"/>
      <w:r w:rsidRPr="00A17C84">
        <w:rPr>
          <w:sz w:val="22"/>
          <w:szCs w:val="22"/>
        </w:rPr>
        <w:t xml:space="preserve"> СССР от 15 июня 1965 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 г. № П-7)</w:t>
      </w:r>
      <w:r>
        <w:rPr>
          <w:sz w:val="22"/>
          <w:szCs w:val="22"/>
        </w:rPr>
        <w:t xml:space="preserve"> (с изменениями и дополнениями.</w:t>
      </w:r>
    </w:p>
    <w:p w:rsidR="00A17C84" w:rsidRDefault="00A17C84" w:rsidP="00A17C84">
      <w:pPr>
        <w:ind w:firstLine="567"/>
        <w:jc w:val="both"/>
        <w:rPr>
          <w:sz w:val="22"/>
          <w:szCs w:val="22"/>
        </w:rPr>
      </w:pPr>
      <w:r w:rsidRPr="00A17C84">
        <w:rPr>
          <w:sz w:val="22"/>
          <w:szCs w:val="22"/>
        </w:rPr>
        <w:t>5.3.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Товара, за исключением расходных материалов. Расходные материалы должны иметь свою гарантию, предоставляемую их производителями.</w:t>
      </w:r>
    </w:p>
    <w:p w:rsidR="007C1AAD" w:rsidRPr="00A17C84" w:rsidRDefault="007C1AAD" w:rsidP="00A17C84">
      <w:pPr>
        <w:ind w:firstLine="567"/>
        <w:jc w:val="both"/>
        <w:rPr>
          <w:b/>
          <w:color w:val="17365D" w:themeColor="text2" w:themeShade="BF"/>
          <w:sz w:val="22"/>
          <w:szCs w:val="22"/>
        </w:rPr>
      </w:pPr>
      <w:r w:rsidRPr="00A17C84">
        <w:rPr>
          <w:b/>
          <w:color w:val="17365D" w:themeColor="text2" w:themeShade="BF"/>
          <w:sz w:val="22"/>
          <w:szCs w:val="22"/>
        </w:rPr>
        <w:t>5.</w:t>
      </w:r>
      <w:r w:rsidR="00A17C84" w:rsidRPr="00A17C84">
        <w:rPr>
          <w:b/>
          <w:color w:val="17365D" w:themeColor="text2" w:themeShade="BF"/>
          <w:sz w:val="22"/>
          <w:szCs w:val="22"/>
        </w:rPr>
        <w:t>4</w:t>
      </w:r>
      <w:r w:rsidRPr="00A17C84">
        <w:rPr>
          <w:b/>
          <w:color w:val="17365D" w:themeColor="text2" w:themeShade="BF"/>
          <w:sz w:val="22"/>
          <w:szCs w:val="22"/>
        </w:rPr>
        <w:t>.</w:t>
      </w:r>
      <w:r w:rsidR="00A17C84">
        <w:rPr>
          <w:b/>
          <w:color w:val="17365D" w:themeColor="text2" w:themeShade="BF"/>
          <w:sz w:val="22"/>
          <w:szCs w:val="22"/>
        </w:rPr>
        <w:t xml:space="preserve"> </w:t>
      </w:r>
      <w:r w:rsidRPr="00A17C84">
        <w:rPr>
          <w:b/>
          <w:color w:val="17365D" w:themeColor="text2" w:themeShade="BF"/>
          <w:sz w:val="22"/>
          <w:szCs w:val="22"/>
        </w:rPr>
        <w:t>Дата изготовления товара не ранее 20</w:t>
      </w:r>
      <w:r w:rsidR="00C73DCC">
        <w:rPr>
          <w:b/>
          <w:color w:val="17365D" w:themeColor="text2" w:themeShade="BF"/>
          <w:sz w:val="22"/>
          <w:szCs w:val="22"/>
        </w:rPr>
        <w:t>2</w:t>
      </w:r>
      <w:r w:rsidR="00294935">
        <w:rPr>
          <w:b/>
          <w:color w:val="17365D" w:themeColor="text2" w:themeShade="BF"/>
          <w:sz w:val="22"/>
          <w:szCs w:val="22"/>
        </w:rPr>
        <w:t>1</w:t>
      </w:r>
      <w:r w:rsidRPr="00A17C84">
        <w:rPr>
          <w:b/>
          <w:color w:val="17365D" w:themeColor="text2" w:themeShade="BF"/>
          <w:sz w:val="22"/>
          <w:szCs w:val="22"/>
        </w:rPr>
        <w:t xml:space="preserve"> года.</w:t>
      </w:r>
    </w:p>
    <w:p w:rsidR="00D92557" w:rsidRPr="00657611" w:rsidRDefault="00D92557" w:rsidP="00545649">
      <w:pPr>
        <w:widowControl w:val="0"/>
        <w:autoSpaceDE w:val="0"/>
        <w:autoSpaceDN w:val="0"/>
        <w:adjustRightInd w:val="0"/>
        <w:jc w:val="both"/>
        <w:rPr>
          <w:color w:val="4F81BD" w:themeColor="accent1"/>
          <w:sz w:val="22"/>
          <w:szCs w:val="22"/>
        </w:rPr>
      </w:pP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lastRenderedPageBreak/>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B01E3D" w:rsidRPr="00657611" w:rsidRDefault="00B01E3D" w:rsidP="00545649">
      <w:pPr>
        <w:ind w:firstLine="601"/>
        <w:jc w:val="both"/>
        <w:rPr>
          <w:sz w:val="22"/>
          <w:szCs w:val="22"/>
        </w:rPr>
      </w:pPr>
      <w:r w:rsidRPr="00657611">
        <w:rPr>
          <w:sz w:val="22"/>
          <w:szCs w:val="22"/>
        </w:rPr>
        <w:t xml:space="preserve">6.4. </w:t>
      </w:r>
      <w:r w:rsidR="00833AFE" w:rsidRPr="00833AFE">
        <w:rPr>
          <w:sz w:val="22"/>
          <w:szCs w:val="22"/>
        </w:rPr>
        <w:t>Досрочное выполнение Поставщиком обязательств по Договору разрешается по согласованию с Заказчиком. 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657611" w:rsidRDefault="00B01E3D" w:rsidP="006B071F">
      <w:pPr>
        <w:spacing w:before="80" w:after="80"/>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8"/>
          <w:sz w:val="22"/>
          <w:szCs w:val="22"/>
        </w:rPr>
        <w:footnoteReference w:id="2"/>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F43757">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920583" w:rsidRPr="00657611" w:rsidRDefault="00920583" w:rsidP="00920583">
      <w:pPr>
        <w:ind w:firstLine="708"/>
        <w:jc w:val="both"/>
        <w:rPr>
          <w:sz w:val="22"/>
          <w:szCs w:val="22"/>
        </w:rPr>
      </w:pPr>
      <w:r w:rsidRPr="00657611">
        <w:rPr>
          <w:sz w:val="22"/>
          <w:szCs w:val="22"/>
        </w:rPr>
        <w:t xml:space="preserve">7.3. </w:t>
      </w:r>
      <w:r w:rsidR="00F43757" w:rsidRPr="00D646E7">
        <w:rPr>
          <w:sz w:val="22"/>
          <w:szCs w:val="22"/>
        </w:rPr>
        <w:t>Оплата поставленного Товара производится в течение 30 (тридцати) календарных дней с момент</w:t>
      </w:r>
      <w:r w:rsidR="00651395">
        <w:rPr>
          <w:sz w:val="22"/>
          <w:szCs w:val="22"/>
        </w:rPr>
        <w:t xml:space="preserve">а получения Товара Заказчиком </w:t>
      </w:r>
      <w:r w:rsidR="00F43757" w:rsidRPr="00D646E7">
        <w:rPr>
          <w:sz w:val="22"/>
          <w:szCs w:val="22"/>
        </w:rPr>
        <w:t>на основании выставленного счета Поставщика</w:t>
      </w:r>
      <w:r w:rsidR="00F43757" w:rsidRPr="00657611">
        <w:rPr>
          <w:sz w:val="22"/>
          <w:szCs w:val="22"/>
        </w:rPr>
        <w:t>.</w:t>
      </w:r>
    </w:p>
    <w:p w:rsidR="00B11B02" w:rsidRPr="00657611" w:rsidRDefault="00B11B02" w:rsidP="00B11B02">
      <w:pPr>
        <w:ind w:firstLine="708"/>
        <w:jc w:val="both"/>
        <w:rPr>
          <w:sz w:val="22"/>
          <w:szCs w:val="22"/>
        </w:rPr>
      </w:pPr>
      <w:r w:rsidRPr="00657611">
        <w:rPr>
          <w:sz w:val="22"/>
          <w:szCs w:val="22"/>
        </w:rPr>
        <w:t xml:space="preserve">7.4. Оплата за поставленный Товар осуществляется с отдельного счета Заказчика на отдельный счет Поставщика, открытый Поставщиком в </w:t>
      </w:r>
      <w:r w:rsidR="006F7D20" w:rsidRPr="00F43757">
        <w:rPr>
          <w:color w:val="000099"/>
          <w:sz w:val="22"/>
          <w:szCs w:val="22"/>
        </w:rPr>
        <w:t>ПАО «Промсвязьбанк»</w:t>
      </w:r>
      <w:r w:rsidRPr="00657611">
        <w:rPr>
          <w:sz w:val="22"/>
          <w:szCs w:val="22"/>
        </w:rPr>
        <w:t xml:space="preserve">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B11B02" w:rsidRPr="00657611" w:rsidRDefault="00B11B02" w:rsidP="00F43757">
      <w:pPr>
        <w:ind w:firstLine="708"/>
        <w:jc w:val="both"/>
        <w:rPr>
          <w:sz w:val="22"/>
          <w:szCs w:val="22"/>
        </w:rPr>
      </w:pPr>
      <w:r w:rsidRPr="00657611">
        <w:rPr>
          <w:sz w:val="22"/>
          <w:szCs w:val="22"/>
        </w:rPr>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43757">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9F2D1A" w:rsidRPr="00657611" w:rsidRDefault="009F2D1A" w:rsidP="00F43757">
      <w:pPr>
        <w:ind w:firstLine="708"/>
        <w:jc w:val="both"/>
        <w:rPr>
          <w:sz w:val="22"/>
          <w:szCs w:val="22"/>
        </w:rPr>
      </w:pPr>
      <w:r>
        <w:rPr>
          <w:sz w:val="22"/>
          <w:szCs w:val="22"/>
        </w:rPr>
        <w:t xml:space="preserve">7.7. </w:t>
      </w:r>
      <w:r w:rsidRPr="00F26BEC">
        <w:rPr>
          <w:sz w:val="22"/>
          <w:szCs w:val="22"/>
        </w:rPr>
        <w:t xml:space="preserve">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F43757" w:rsidRDefault="00F43757"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3429BA" w:rsidRPr="00657611" w:rsidRDefault="002C5F3F" w:rsidP="00386B4E">
      <w:pPr>
        <w:ind w:firstLine="601"/>
        <w:jc w:val="both"/>
        <w:rPr>
          <w:rFonts w:eastAsiaTheme="minorHAnsi"/>
          <w:sz w:val="22"/>
          <w:szCs w:val="22"/>
          <w:lang w:eastAsia="en-US"/>
        </w:rPr>
      </w:pPr>
      <w:r w:rsidRPr="00657611">
        <w:rPr>
          <w:sz w:val="22"/>
          <w:szCs w:val="22"/>
        </w:rPr>
        <w:t xml:space="preserve">13.2. </w:t>
      </w:r>
      <w:r w:rsidR="00386B4E" w:rsidRPr="00657611">
        <w:rPr>
          <w:sz w:val="22"/>
          <w:szCs w:val="22"/>
        </w:rPr>
        <w:t>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 xml:space="preserve">13.3. </w:t>
      </w:r>
      <w:r w:rsidR="00386B4E" w:rsidRPr="00657611">
        <w:rPr>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13.4</w:t>
      </w:r>
      <w:r w:rsidR="00386B4E" w:rsidRPr="00386B4E">
        <w:rPr>
          <w:sz w:val="22"/>
          <w:szCs w:val="22"/>
        </w:rPr>
        <w:t xml:space="preserve"> </w:t>
      </w:r>
      <w:r w:rsidR="00386B4E" w:rsidRPr="00657611">
        <w:rPr>
          <w:sz w:val="22"/>
          <w:szCs w:val="22"/>
        </w:rPr>
        <w:t>Договор составлен в двух экземплярах, имеющих одинаковую юридическую силу, по одному экземпляру для каждой из Сторон.</w:t>
      </w:r>
    </w:p>
    <w:p w:rsidR="002C5F3F" w:rsidRPr="00657611" w:rsidRDefault="002C5F3F" w:rsidP="00545649">
      <w:pPr>
        <w:ind w:firstLine="600"/>
        <w:jc w:val="both"/>
        <w:rPr>
          <w:sz w:val="22"/>
          <w:szCs w:val="22"/>
        </w:rPr>
      </w:pPr>
      <w:r w:rsidRPr="00657611">
        <w:rPr>
          <w:sz w:val="22"/>
          <w:szCs w:val="22"/>
        </w:rPr>
        <w:t xml:space="preserve">13.5. </w:t>
      </w:r>
      <w:r w:rsidR="00386B4E" w:rsidRPr="00657611">
        <w:rPr>
          <w:sz w:val="22"/>
          <w:szCs w:val="22"/>
        </w:rPr>
        <w:t xml:space="preserve">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386B4E" w:rsidRPr="00657611">
        <w:rPr>
          <w:sz w:val="22"/>
          <w:szCs w:val="22"/>
        </w:rPr>
        <w:t>связью</w:t>
      </w:r>
      <w:proofErr w:type="gramEnd"/>
      <w:r w:rsidR="00386B4E"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2C5F3F" w:rsidRPr="00657611" w:rsidRDefault="002C5F3F" w:rsidP="00545649">
      <w:pPr>
        <w:ind w:firstLine="600"/>
        <w:jc w:val="both"/>
        <w:rPr>
          <w:sz w:val="22"/>
          <w:szCs w:val="22"/>
        </w:rPr>
      </w:pPr>
      <w:r w:rsidRPr="00657611">
        <w:rPr>
          <w:sz w:val="22"/>
          <w:szCs w:val="22"/>
        </w:rPr>
        <w:t xml:space="preserve">13.6. </w:t>
      </w:r>
      <w:r w:rsidR="00386B4E" w:rsidRPr="00386B4E">
        <w:rPr>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D4335B" w:rsidTr="00563892">
        <w:trPr>
          <w:gridAfter w:val="1"/>
          <w:wAfter w:w="139" w:type="dxa"/>
          <w:trHeight w:val="156"/>
          <w:jc w:val="center"/>
        </w:trPr>
        <w:tc>
          <w:tcPr>
            <w:tcW w:w="4545" w:type="dxa"/>
          </w:tcPr>
          <w:p w:rsidR="00B01E3D" w:rsidRPr="00D4335B" w:rsidRDefault="00B01E3D" w:rsidP="00545649">
            <w:pPr>
              <w:snapToGrid w:val="0"/>
              <w:jc w:val="both"/>
              <w:rPr>
                <w:b/>
                <w:sz w:val="18"/>
                <w:szCs w:val="16"/>
                <w:lang w:val="x-none"/>
              </w:rPr>
            </w:pPr>
            <w:r w:rsidRPr="00D4335B">
              <w:rPr>
                <w:b/>
                <w:sz w:val="18"/>
                <w:szCs w:val="16"/>
                <w:lang w:val="x-none"/>
              </w:rPr>
              <w:t>Поставщик</w:t>
            </w:r>
          </w:p>
        </w:tc>
        <w:tc>
          <w:tcPr>
            <w:tcW w:w="5365" w:type="dxa"/>
            <w:gridSpan w:val="2"/>
          </w:tcPr>
          <w:p w:rsidR="00B01E3D" w:rsidRPr="00D4335B" w:rsidRDefault="00B01E3D" w:rsidP="00545649">
            <w:pPr>
              <w:snapToGrid w:val="0"/>
              <w:jc w:val="both"/>
              <w:rPr>
                <w:b/>
                <w:sz w:val="18"/>
                <w:szCs w:val="16"/>
                <w:lang w:val="x-none"/>
              </w:rPr>
            </w:pPr>
            <w:r w:rsidRPr="00D4335B">
              <w:rPr>
                <w:b/>
                <w:sz w:val="18"/>
                <w:szCs w:val="16"/>
              </w:rPr>
              <w:t xml:space="preserve">   </w:t>
            </w:r>
            <w:r w:rsidRPr="00D4335B">
              <w:rPr>
                <w:b/>
                <w:sz w:val="18"/>
                <w:szCs w:val="16"/>
                <w:lang w:val="x-none"/>
              </w:rPr>
              <w:t xml:space="preserve">Заказчик </w:t>
            </w:r>
          </w:p>
        </w:tc>
      </w:tr>
      <w:tr w:rsidR="00056491" w:rsidRPr="00D4335B" w:rsidTr="00563892">
        <w:trPr>
          <w:trHeight w:val="1830"/>
          <w:jc w:val="center"/>
        </w:trPr>
        <w:tc>
          <w:tcPr>
            <w:tcW w:w="4682" w:type="dxa"/>
            <w:gridSpan w:val="2"/>
          </w:tcPr>
          <w:p w:rsidR="00056491" w:rsidRPr="00D4335B" w:rsidRDefault="00056491" w:rsidP="00545649">
            <w:pPr>
              <w:snapToGrid w:val="0"/>
              <w:jc w:val="both"/>
              <w:rPr>
                <w:sz w:val="18"/>
                <w:szCs w:val="16"/>
                <w:lang w:val="x-none"/>
              </w:rPr>
            </w:pPr>
            <w:r w:rsidRPr="00D4335B">
              <w:rPr>
                <w:sz w:val="18"/>
                <w:szCs w:val="16"/>
                <w:lang w:val="x-none"/>
              </w:rPr>
              <w:t>____________________________________</w:t>
            </w:r>
          </w:p>
          <w:p w:rsidR="00056491" w:rsidRPr="00D4335B" w:rsidRDefault="00056491" w:rsidP="00545649">
            <w:pPr>
              <w:jc w:val="both"/>
              <w:rPr>
                <w:sz w:val="18"/>
                <w:szCs w:val="16"/>
                <w:lang w:val="x-none"/>
              </w:rPr>
            </w:pPr>
            <w:r w:rsidRPr="00D4335B">
              <w:rPr>
                <w:sz w:val="18"/>
                <w:szCs w:val="16"/>
                <w:lang w:val="x-none"/>
              </w:rPr>
              <w:t xml:space="preserve">Почтовый и фактический адрес: </w:t>
            </w:r>
          </w:p>
          <w:p w:rsidR="00056491" w:rsidRPr="00D4335B" w:rsidRDefault="00056491" w:rsidP="00545649">
            <w:pPr>
              <w:jc w:val="both"/>
              <w:rPr>
                <w:sz w:val="18"/>
                <w:szCs w:val="16"/>
                <w:lang w:val="x-none"/>
              </w:rPr>
            </w:pPr>
          </w:p>
          <w:p w:rsidR="00056491" w:rsidRPr="00D4335B" w:rsidRDefault="00056491" w:rsidP="00545649">
            <w:pPr>
              <w:jc w:val="both"/>
              <w:rPr>
                <w:sz w:val="18"/>
                <w:szCs w:val="16"/>
                <w:lang w:val="x-none"/>
              </w:rPr>
            </w:pPr>
            <w:r w:rsidRPr="00D4335B">
              <w:rPr>
                <w:sz w:val="18"/>
                <w:szCs w:val="16"/>
                <w:lang w:val="x-none"/>
              </w:rPr>
              <w:t xml:space="preserve">Телефон: </w:t>
            </w:r>
            <w:r w:rsidRPr="00D4335B">
              <w:rPr>
                <w:sz w:val="18"/>
                <w:szCs w:val="16"/>
              </w:rPr>
              <w:t xml:space="preserve">                          </w:t>
            </w:r>
            <w:r w:rsidRPr="00D4335B">
              <w:rPr>
                <w:sz w:val="18"/>
                <w:szCs w:val="16"/>
                <w:lang w:val="x-none"/>
              </w:rPr>
              <w:t>Факс:</w:t>
            </w:r>
          </w:p>
          <w:p w:rsidR="00056491" w:rsidRPr="00D4335B" w:rsidRDefault="00056491" w:rsidP="00545649">
            <w:pPr>
              <w:jc w:val="both"/>
              <w:rPr>
                <w:sz w:val="18"/>
                <w:szCs w:val="16"/>
              </w:rPr>
            </w:pPr>
            <w:r w:rsidRPr="00D4335B">
              <w:rPr>
                <w:sz w:val="18"/>
                <w:szCs w:val="16"/>
                <w:lang w:val="x-none"/>
              </w:rPr>
              <w:t xml:space="preserve">ОГРН </w:t>
            </w:r>
          </w:p>
          <w:p w:rsidR="00056491" w:rsidRPr="00D4335B" w:rsidRDefault="00056491" w:rsidP="00545649">
            <w:pPr>
              <w:jc w:val="both"/>
              <w:rPr>
                <w:sz w:val="18"/>
                <w:szCs w:val="16"/>
              </w:rPr>
            </w:pPr>
            <w:r w:rsidRPr="00D4335B">
              <w:rPr>
                <w:sz w:val="18"/>
                <w:szCs w:val="16"/>
                <w:lang w:val="x-none"/>
              </w:rPr>
              <w:t xml:space="preserve">ИНН: </w:t>
            </w:r>
            <w:r w:rsidRPr="00D4335B">
              <w:rPr>
                <w:sz w:val="18"/>
                <w:szCs w:val="16"/>
              </w:rPr>
              <w:t xml:space="preserve">                          </w:t>
            </w:r>
            <w:r w:rsidRPr="00D4335B">
              <w:rPr>
                <w:sz w:val="18"/>
                <w:szCs w:val="16"/>
                <w:lang w:val="x-none"/>
              </w:rPr>
              <w:t xml:space="preserve">КПП: </w:t>
            </w:r>
          </w:p>
          <w:p w:rsidR="00056491" w:rsidRPr="00D4335B" w:rsidRDefault="00056491" w:rsidP="00545649">
            <w:pPr>
              <w:jc w:val="both"/>
              <w:rPr>
                <w:bCs/>
                <w:sz w:val="18"/>
                <w:szCs w:val="16"/>
              </w:rPr>
            </w:pPr>
            <w:r w:rsidRPr="00D4335B">
              <w:rPr>
                <w:bCs/>
                <w:sz w:val="18"/>
                <w:szCs w:val="16"/>
                <w:lang w:val="x-none"/>
              </w:rPr>
              <w:t>ОКПО</w:t>
            </w:r>
            <w:r w:rsidRPr="00D4335B">
              <w:rPr>
                <w:rStyle w:val="a8"/>
                <w:bCs/>
                <w:sz w:val="18"/>
                <w:szCs w:val="16"/>
                <w:lang w:val="x-none"/>
              </w:rPr>
              <w:footnoteReference w:id="3"/>
            </w:r>
            <w:r w:rsidRPr="00D4335B">
              <w:rPr>
                <w:bCs/>
                <w:sz w:val="18"/>
                <w:szCs w:val="16"/>
                <w:lang w:val="x-none"/>
              </w:rPr>
              <w:t xml:space="preserve"> </w:t>
            </w:r>
          </w:p>
          <w:p w:rsidR="00056491" w:rsidRPr="00D4335B" w:rsidRDefault="00056491" w:rsidP="00545649">
            <w:pPr>
              <w:jc w:val="both"/>
              <w:rPr>
                <w:sz w:val="18"/>
                <w:szCs w:val="16"/>
                <w:lang w:val="x-none"/>
              </w:rPr>
            </w:pPr>
            <w:r w:rsidRPr="00D4335B">
              <w:rPr>
                <w:bCs/>
                <w:sz w:val="18"/>
                <w:szCs w:val="16"/>
                <w:lang w:val="x-none"/>
              </w:rPr>
              <w:t xml:space="preserve">ОКВЭД </w:t>
            </w:r>
            <w:r w:rsidRPr="00D4335B">
              <w:rPr>
                <w:bCs/>
                <w:sz w:val="18"/>
                <w:szCs w:val="16"/>
              </w:rPr>
              <w:t>2</w:t>
            </w:r>
            <w:r w:rsidRPr="00D4335B">
              <w:rPr>
                <w:bCs/>
                <w:sz w:val="18"/>
                <w:szCs w:val="16"/>
                <w:lang w:val="x-none"/>
              </w:rPr>
              <w:t xml:space="preserve"> </w:t>
            </w:r>
          </w:p>
          <w:p w:rsidR="00056491" w:rsidRPr="00D4335B" w:rsidRDefault="00056491" w:rsidP="00545649">
            <w:pPr>
              <w:jc w:val="both"/>
              <w:rPr>
                <w:sz w:val="18"/>
                <w:szCs w:val="16"/>
              </w:rPr>
            </w:pPr>
            <w:r w:rsidRPr="00D4335B">
              <w:rPr>
                <w:sz w:val="18"/>
                <w:szCs w:val="16"/>
                <w:lang w:val="x-none"/>
              </w:rPr>
              <w:t>Расчетный счет: ______________________</w:t>
            </w:r>
          </w:p>
          <w:p w:rsidR="00056491" w:rsidRPr="00D4335B" w:rsidRDefault="00056491" w:rsidP="00545649">
            <w:pPr>
              <w:jc w:val="both"/>
              <w:rPr>
                <w:sz w:val="18"/>
                <w:szCs w:val="16"/>
                <w:lang w:val="x-none"/>
              </w:rPr>
            </w:pPr>
            <w:r w:rsidRPr="00D4335B">
              <w:rPr>
                <w:sz w:val="18"/>
                <w:szCs w:val="16"/>
                <w:lang w:val="x-none"/>
              </w:rPr>
              <w:t>в ____________________________________</w:t>
            </w:r>
          </w:p>
          <w:p w:rsidR="00056491" w:rsidRPr="00D4335B" w:rsidRDefault="00056491" w:rsidP="00545649">
            <w:pPr>
              <w:jc w:val="both"/>
              <w:rPr>
                <w:sz w:val="18"/>
                <w:szCs w:val="16"/>
                <w:lang w:val="x-none"/>
              </w:rPr>
            </w:pPr>
            <w:r w:rsidRPr="00D4335B">
              <w:rPr>
                <w:sz w:val="18"/>
                <w:szCs w:val="16"/>
                <w:lang w:val="x-none"/>
              </w:rPr>
              <w:t>Кор. счет: ____________________________</w:t>
            </w:r>
          </w:p>
          <w:p w:rsidR="00056491" w:rsidRPr="00D4335B" w:rsidRDefault="00056491" w:rsidP="00545649">
            <w:pPr>
              <w:jc w:val="both"/>
              <w:rPr>
                <w:sz w:val="18"/>
                <w:szCs w:val="16"/>
                <w:lang w:val="x-none"/>
              </w:rPr>
            </w:pPr>
            <w:r w:rsidRPr="00D4335B">
              <w:rPr>
                <w:sz w:val="18"/>
                <w:szCs w:val="16"/>
                <w:lang w:val="x-none"/>
              </w:rPr>
              <w:t>БИК: ________________________________</w:t>
            </w:r>
          </w:p>
        </w:tc>
        <w:tc>
          <w:tcPr>
            <w:tcW w:w="5367" w:type="dxa"/>
            <w:gridSpan w:val="2"/>
          </w:tcPr>
          <w:p w:rsidR="00056491" w:rsidRPr="00D4335B" w:rsidRDefault="00056491" w:rsidP="0051329F">
            <w:pPr>
              <w:snapToGrid w:val="0"/>
              <w:jc w:val="both"/>
              <w:rPr>
                <w:b/>
                <w:sz w:val="18"/>
                <w:lang w:val="x-none"/>
              </w:rPr>
            </w:pPr>
            <w:r w:rsidRPr="00D4335B">
              <w:rPr>
                <w:b/>
                <w:sz w:val="18"/>
                <w:lang w:val="x-none"/>
              </w:rPr>
              <w:t>АО «КБ  «Луч»</w:t>
            </w:r>
          </w:p>
          <w:p w:rsidR="00056491" w:rsidRPr="00D4335B" w:rsidRDefault="00056491" w:rsidP="0051329F">
            <w:pPr>
              <w:rPr>
                <w:sz w:val="18"/>
              </w:rPr>
            </w:pPr>
            <w:r w:rsidRPr="00D4335B">
              <w:rPr>
                <w:sz w:val="18"/>
              </w:rPr>
              <w:t xml:space="preserve">Юридический, почтовый и фактический адрес: 152920, Ярославская область, г. Рыбинск, </w:t>
            </w:r>
          </w:p>
          <w:p w:rsidR="00056491" w:rsidRPr="00D4335B" w:rsidRDefault="00056491" w:rsidP="0051329F">
            <w:pPr>
              <w:rPr>
                <w:sz w:val="18"/>
              </w:rPr>
            </w:pPr>
            <w:r w:rsidRPr="00D4335B">
              <w:rPr>
                <w:sz w:val="18"/>
              </w:rPr>
              <w:t>бульвар Победы д.25</w:t>
            </w:r>
          </w:p>
          <w:p w:rsidR="00056491" w:rsidRPr="00D4335B" w:rsidRDefault="00056491" w:rsidP="0051329F">
            <w:pPr>
              <w:rPr>
                <w:sz w:val="18"/>
              </w:rPr>
            </w:pPr>
            <w:r w:rsidRPr="00D4335B">
              <w:rPr>
                <w:sz w:val="18"/>
              </w:rPr>
              <w:t>Телефон: (4855) 28-58-22, Факс: (4855) 28-58-35</w:t>
            </w:r>
          </w:p>
          <w:p w:rsidR="00056491" w:rsidRPr="00D4335B" w:rsidRDefault="00056491" w:rsidP="0051329F">
            <w:pPr>
              <w:rPr>
                <w:sz w:val="18"/>
              </w:rPr>
            </w:pPr>
            <w:r w:rsidRPr="00D4335B">
              <w:rPr>
                <w:sz w:val="18"/>
              </w:rPr>
              <w:t>ОГРН 104 760 161 4390</w:t>
            </w:r>
          </w:p>
          <w:p w:rsidR="00056491" w:rsidRPr="00D4335B" w:rsidRDefault="00056491" w:rsidP="0051329F">
            <w:pPr>
              <w:rPr>
                <w:sz w:val="18"/>
              </w:rPr>
            </w:pPr>
            <w:r w:rsidRPr="00D4335B">
              <w:rPr>
                <w:sz w:val="18"/>
              </w:rPr>
              <w:t>ИНН: 7610063043 КПП: 761001001</w:t>
            </w:r>
          </w:p>
          <w:p w:rsidR="00056491" w:rsidRPr="00D4335B" w:rsidRDefault="00056491" w:rsidP="0051329F">
            <w:pPr>
              <w:rPr>
                <w:sz w:val="18"/>
              </w:rPr>
            </w:pPr>
            <w:r w:rsidRPr="00D4335B">
              <w:rPr>
                <w:sz w:val="18"/>
              </w:rPr>
              <w:t xml:space="preserve">ОКПО 075 076 66 </w:t>
            </w:r>
          </w:p>
          <w:p w:rsidR="00056491" w:rsidRPr="00D4335B" w:rsidRDefault="00056491" w:rsidP="0051329F">
            <w:pPr>
              <w:rPr>
                <w:sz w:val="18"/>
              </w:rPr>
            </w:pPr>
            <w:r w:rsidRPr="00D4335B">
              <w:rPr>
                <w:sz w:val="18"/>
              </w:rPr>
              <w:t>ОКВЭД 2 72.19.</w:t>
            </w:r>
          </w:p>
          <w:p w:rsidR="007758F3" w:rsidRPr="007758F3" w:rsidRDefault="007758F3" w:rsidP="007758F3">
            <w:pPr>
              <w:rPr>
                <w:sz w:val="18"/>
              </w:rPr>
            </w:pPr>
            <w:proofErr w:type="gramStart"/>
            <w:r w:rsidRPr="007758F3">
              <w:rPr>
                <w:sz w:val="18"/>
              </w:rPr>
              <w:t>р</w:t>
            </w:r>
            <w:proofErr w:type="gramEnd"/>
            <w:r w:rsidRPr="007758F3">
              <w:rPr>
                <w:sz w:val="18"/>
              </w:rPr>
              <w:t>/с  40702810505000000151</w:t>
            </w:r>
          </w:p>
          <w:p w:rsidR="007758F3" w:rsidRPr="007758F3" w:rsidRDefault="007758F3" w:rsidP="007758F3">
            <w:pPr>
              <w:rPr>
                <w:sz w:val="18"/>
              </w:rPr>
            </w:pPr>
            <w:r w:rsidRPr="007758F3">
              <w:rPr>
                <w:sz w:val="18"/>
              </w:rPr>
              <w:t>в Филиале АО АКБ «НОВИКОМБАНК»</w:t>
            </w:r>
          </w:p>
          <w:p w:rsidR="007758F3" w:rsidRPr="007758F3" w:rsidRDefault="007758F3" w:rsidP="007758F3">
            <w:pPr>
              <w:rPr>
                <w:sz w:val="18"/>
              </w:rPr>
            </w:pPr>
            <w:r w:rsidRPr="007758F3">
              <w:rPr>
                <w:sz w:val="18"/>
              </w:rPr>
              <w:t>в г. Санкт-Петербурге</w:t>
            </w:r>
          </w:p>
          <w:p w:rsidR="007758F3" w:rsidRPr="007758F3" w:rsidRDefault="007758F3" w:rsidP="007758F3">
            <w:pPr>
              <w:rPr>
                <w:sz w:val="18"/>
              </w:rPr>
            </w:pPr>
            <w:r w:rsidRPr="007758F3">
              <w:rPr>
                <w:sz w:val="18"/>
              </w:rPr>
              <w:t>БИК 044030902</w:t>
            </w:r>
            <w:r w:rsidRPr="007758F3">
              <w:rPr>
                <w:sz w:val="18"/>
              </w:rPr>
              <w:tab/>
            </w:r>
          </w:p>
          <w:p w:rsidR="007758F3" w:rsidRPr="007758F3" w:rsidRDefault="007758F3" w:rsidP="007758F3">
            <w:pPr>
              <w:rPr>
                <w:sz w:val="18"/>
              </w:rPr>
            </w:pPr>
            <w:r w:rsidRPr="007758F3">
              <w:rPr>
                <w:sz w:val="18"/>
              </w:rPr>
              <w:t>к/с 30101810400000000902</w:t>
            </w:r>
          </w:p>
          <w:p w:rsidR="006F7D20" w:rsidRPr="006F7D20" w:rsidRDefault="006F7D20" w:rsidP="006F7D20">
            <w:pPr>
              <w:rPr>
                <w:sz w:val="18"/>
              </w:rPr>
            </w:pPr>
            <w:proofErr w:type="spellStart"/>
            <w:r w:rsidRPr="006F7D20">
              <w:rPr>
                <w:sz w:val="18"/>
              </w:rPr>
              <w:t>отд</w:t>
            </w:r>
            <w:proofErr w:type="spellEnd"/>
            <w:r w:rsidRPr="006F7D20">
              <w:rPr>
                <w:sz w:val="18"/>
              </w:rPr>
              <w:t>/</w:t>
            </w:r>
            <w:proofErr w:type="spellStart"/>
            <w:r w:rsidRPr="006F7D20">
              <w:rPr>
                <w:sz w:val="18"/>
              </w:rPr>
              <w:t>сч</w:t>
            </w:r>
            <w:proofErr w:type="spellEnd"/>
            <w:r w:rsidRPr="006F7D20">
              <w:rPr>
                <w:sz w:val="18"/>
              </w:rPr>
              <w:t xml:space="preserve">  </w:t>
            </w:r>
            <w:r w:rsidR="00785E81" w:rsidRPr="00785E81">
              <w:rPr>
                <w:sz w:val="18"/>
              </w:rPr>
              <w:t>40706810202000009280</w:t>
            </w:r>
            <w:bookmarkStart w:id="0" w:name="_GoBack"/>
            <w:bookmarkEnd w:id="0"/>
          </w:p>
          <w:p w:rsidR="006F7D20" w:rsidRPr="006F7D20" w:rsidRDefault="006F7D20" w:rsidP="006F7D20">
            <w:pPr>
              <w:rPr>
                <w:sz w:val="18"/>
              </w:rPr>
            </w:pPr>
            <w:r w:rsidRPr="006F7D20">
              <w:rPr>
                <w:sz w:val="18"/>
              </w:rPr>
              <w:t>в Ярославском филиале ПАО «Промсвязьбанк»</w:t>
            </w:r>
          </w:p>
          <w:p w:rsidR="006F7D20" w:rsidRPr="006F7D20" w:rsidRDefault="006F7D20" w:rsidP="006F7D20">
            <w:pPr>
              <w:rPr>
                <w:sz w:val="18"/>
              </w:rPr>
            </w:pPr>
            <w:r w:rsidRPr="006F7D20">
              <w:rPr>
                <w:sz w:val="18"/>
              </w:rPr>
              <w:t xml:space="preserve">г. Ярославль,  </w:t>
            </w:r>
          </w:p>
          <w:p w:rsidR="006F7D20" w:rsidRPr="006F7D20" w:rsidRDefault="006F7D20" w:rsidP="006F7D20">
            <w:pPr>
              <w:rPr>
                <w:sz w:val="18"/>
              </w:rPr>
            </w:pPr>
            <w:proofErr w:type="gramStart"/>
            <w:r w:rsidRPr="006F7D20">
              <w:rPr>
                <w:sz w:val="18"/>
              </w:rPr>
              <w:t>Кор. счет</w:t>
            </w:r>
            <w:proofErr w:type="gramEnd"/>
            <w:r w:rsidRPr="006F7D20">
              <w:rPr>
                <w:sz w:val="18"/>
              </w:rPr>
              <w:t xml:space="preserve"> 30101810300000000760 </w:t>
            </w:r>
          </w:p>
          <w:p w:rsidR="00386B4E" w:rsidRPr="00386B4E" w:rsidRDefault="006F7D20" w:rsidP="006F7D20">
            <w:pPr>
              <w:rPr>
                <w:sz w:val="18"/>
              </w:rPr>
            </w:pPr>
            <w:r w:rsidRPr="006F7D20">
              <w:rPr>
                <w:sz w:val="18"/>
              </w:rPr>
              <w:t>БИК 047888760</w:t>
            </w:r>
          </w:p>
          <w:p w:rsidR="00056491" w:rsidRPr="00D4335B" w:rsidRDefault="00056491" w:rsidP="00103348">
            <w:pPr>
              <w:rPr>
                <w:sz w:val="18"/>
              </w:rPr>
            </w:pPr>
          </w:p>
        </w:tc>
      </w:tr>
      <w:tr w:rsidR="00056491" w:rsidRPr="00D4335B" w:rsidTr="00563892">
        <w:trPr>
          <w:trHeight w:val="827"/>
          <w:jc w:val="center"/>
        </w:trPr>
        <w:tc>
          <w:tcPr>
            <w:tcW w:w="4682" w:type="dxa"/>
            <w:gridSpan w:val="2"/>
          </w:tcPr>
          <w:p w:rsidR="00056491" w:rsidRPr="00D4335B" w:rsidRDefault="00056491" w:rsidP="00545649">
            <w:pPr>
              <w:snapToGrid w:val="0"/>
              <w:jc w:val="both"/>
              <w:rPr>
                <w:sz w:val="18"/>
                <w:szCs w:val="16"/>
              </w:rPr>
            </w:pPr>
          </w:p>
          <w:p w:rsidR="00056491" w:rsidRPr="00D4335B" w:rsidRDefault="00056491" w:rsidP="00545649">
            <w:pPr>
              <w:jc w:val="both"/>
              <w:rPr>
                <w:sz w:val="18"/>
                <w:szCs w:val="16"/>
                <w:lang w:val="x-none"/>
              </w:rPr>
            </w:pPr>
            <w:r w:rsidRPr="00D4335B">
              <w:rPr>
                <w:sz w:val="18"/>
                <w:szCs w:val="16"/>
                <w:lang w:val="x-none"/>
              </w:rPr>
              <w:t>_________________________________</w:t>
            </w:r>
          </w:p>
          <w:p w:rsidR="00056491" w:rsidRPr="00D4335B" w:rsidRDefault="00056491" w:rsidP="00545649">
            <w:pPr>
              <w:jc w:val="both"/>
              <w:rPr>
                <w:sz w:val="18"/>
                <w:szCs w:val="16"/>
              </w:rPr>
            </w:pPr>
            <w:r w:rsidRPr="00D4335B">
              <w:rPr>
                <w:sz w:val="18"/>
                <w:szCs w:val="16"/>
                <w:lang w:val="x-none"/>
              </w:rPr>
              <w:t>_________________________________</w:t>
            </w:r>
          </w:p>
          <w:p w:rsidR="00056491" w:rsidRPr="00D4335B" w:rsidRDefault="00056491" w:rsidP="00545649">
            <w:pPr>
              <w:jc w:val="both"/>
              <w:rPr>
                <w:sz w:val="18"/>
                <w:szCs w:val="16"/>
              </w:rPr>
            </w:pPr>
          </w:p>
          <w:p w:rsidR="00056491" w:rsidRPr="00D4335B" w:rsidRDefault="00056491" w:rsidP="00545649">
            <w:pPr>
              <w:jc w:val="both"/>
              <w:rPr>
                <w:sz w:val="18"/>
                <w:szCs w:val="16"/>
                <w:lang w:val="x-none"/>
              </w:rPr>
            </w:pPr>
            <w:r w:rsidRPr="00D4335B">
              <w:rPr>
                <w:sz w:val="18"/>
                <w:szCs w:val="16"/>
              </w:rPr>
              <w:t>_______________</w:t>
            </w:r>
            <w:r w:rsidRPr="00D4335B">
              <w:rPr>
                <w:sz w:val="18"/>
                <w:szCs w:val="16"/>
                <w:lang w:val="x-none"/>
              </w:rPr>
              <w:t>_____</w:t>
            </w:r>
            <w:r w:rsidRPr="00D4335B">
              <w:rPr>
                <w:sz w:val="18"/>
                <w:szCs w:val="16"/>
              </w:rPr>
              <w:t>/</w:t>
            </w:r>
            <w:r w:rsidRPr="00D4335B">
              <w:rPr>
                <w:sz w:val="18"/>
                <w:szCs w:val="16"/>
                <w:lang w:val="x-none"/>
              </w:rPr>
              <w:t xml:space="preserve"> </w:t>
            </w:r>
          </w:p>
        </w:tc>
        <w:tc>
          <w:tcPr>
            <w:tcW w:w="5367" w:type="dxa"/>
            <w:gridSpan w:val="2"/>
          </w:tcPr>
          <w:p w:rsidR="00056491" w:rsidRPr="00D4335B" w:rsidRDefault="00056491" w:rsidP="0051329F">
            <w:pPr>
              <w:snapToGrid w:val="0"/>
              <w:jc w:val="both"/>
              <w:rPr>
                <w:sz w:val="18"/>
              </w:rPr>
            </w:pPr>
          </w:p>
          <w:p w:rsidR="00056491" w:rsidRPr="00D4335B" w:rsidRDefault="00056491" w:rsidP="0051329F">
            <w:pPr>
              <w:jc w:val="both"/>
              <w:rPr>
                <w:sz w:val="18"/>
              </w:rPr>
            </w:pPr>
            <w:r w:rsidRPr="00D4335B">
              <w:rPr>
                <w:sz w:val="18"/>
              </w:rPr>
              <w:t xml:space="preserve">Заместитель главного инженера </w:t>
            </w:r>
          </w:p>
          <w:p w:rsidR="00056491" w:rsidRPr="00D4335B" w:rsidRDefault="00056491" w:rsidP="0051329F">
            <w:pPr>
              <w:jc w:val="both"/>
              <w:rPr>
                <w:sz w:val="18"/>
              </w:rPr>
            </w:pPr>
            <w:r w:rsidRPr="00D4335B">
              <w:rPr>
                <w:sz w:val="18"/>
              </w:rPr>
              <w:t>АО «КБ «Луч»</w:t>
            </w:r>
          </w:p>
          <w:p w:rsidR="00056491" w:rsidRPr="00D4335B" w:rsidRDefault="00056491" w:rsidP="0051329F">
            <w:pPr>
              <w:jc w:val="both"/>
              <w:rPr>
                <w:sz w:val="18"/>
              </w:rPr>
            </w:pPr>
          </w:p>
          <w:p w:rsidR="00056491" w:rsidRPr="00D4335B" w:rsidRDefault="00056491" w:rsidP="0051329F">
            <w:pPr>
              <w:jc w:val="both"/>
              <w:rPr>
                <w:sz w:val="18"/>
              </w:rPr>
            </w:pPr>
            <w:r w:rsidRPr="00D4335B">
              <w:rPr>
                <w:sz w:val="18"/>
              </w:rPr>
              <w:t>___________________/ М.С. Костыгов</w:t>
            </w:r>
          </w:p>
        </w:tc>
      </w:tr>
      <w:tr w:rsidR="00563892" w:rsidRPr="00D4335B" w:rsidTr="00563892">
        <w:trPr>
          <w:trHeight w:val="215"/>
          <w:jc w:val="center"/>
        </w:trPr>
        <w:tc>
          <w:tcPr>
            <w:tcW w:w="4682" w:type="dxa"/>
            <w:gridSpan w:val="2"/>
          </w:tcPr>
          <w:p w:rsidR="00563892" w:rsidRPr="00D4335B" w:rsidRDefault="00563892" w:rsidP="00545649">
            <w:pPr>
              <w:snapToGrid w:val="0"/>
              <w:jc w:val="both"/>
              <w:rPr>
                <w:sz w:val="18"/>
                <w:szCs w:val="16"/>
              </w:rPr>
            </w:pPr>
            <w:proofErr w:type="spellStart"/>
            <w:r w:rsidRPr="00D4335B">
              <w:rPr>
                <w:sz w:val="18"/>
                <w:szCs w:val="16"/>
                <w:lang w:val="x-none"/>
              </w:rPr>
              <w:t>м.п</w:t>
            </w:r>
            <w:proofErr w:type="spellEnd"/>
            <w:r w:rsidRPr="00D4335B">
              <w:rPr>
                <w:sz w:val="18"/>
                <w:szCs w:val="16"/>
                <w:lang w:val="x-none"/>
              </w:rPr>
              <w:t>.</w:t>
            </w:r>
          </w:p>
        </w:tc>
        <w:tc>
          <w:tcPr>
            <w:tcW w:w="5367" w:type="dxa"/>
            <w:gridSpan w:val="2"/>
          </w:tcPr>
          <w:p w:rsidR="000068C2" w:rsidRPr="00D4335B" w:rsidRDefault="00563892" w:rsidP="00545649">
            <w:pPr>
              <w:snapToGrid w:val="0"/>
              <w:jc w:val="both"/>
              <w:rPr>
                <w:b/>
                <w:sz w:val="18"/>
                <w:szCs w:val="16"/>
              </w:rPr>
            </w:pPr>
            <w:proofErr w:type="spellStart"/>
            <w:r w:rsidRPr="00D4335B">
              <w:rPr>
                <w:sz w:val="18"/>
                <w:szCs w:val="16"/>
                <w:lang w:val="x-none"/>
              </w:rPr>
              <w:t>м.п</w:t>
            </w:r>
            <w:proofErr w:type="spellEnd"/>
            <w:r w:rsidRPr="00D4335B">
              <w:rPr>
                <w:sz w:val="18"/>
                <w:szCs w:val="16"/>
                <w:lang w:val="x-none"/>
              </w:rPr>
              <w:t>.</w:t>
            </w:r>
            <w:r w:rsidRPr="00D4335B">
              <w:rPr>
                <w:b/>
                <w:sz w:val="18"/>
                <w:szCs w:val="16"/>
              </w:rPr>
              <w:t xml:space="preserve"> </w:t>
            </w:r>
          </w:p>
          <w:p w:rsidR="00545649" w:rsidRPr="00D4335B" w:rsidRDefault="00545649" w:rsidP="00545649">
            <w:pPr>
              <w:snapToGrid w:val="0"/>
              <w:jc w:val="both"/>
              <w:rPr>
                <w:sz w:val="18"/>
                <w:szCs w:val="16"/>
              </w:rPr>
            </w:pPr>
          </w:p>
        </w:tc>
      </w:tr>
      <w:tr w:rsidR="00846242" w:rsidRPr="00D4335B" w:rsidTr="00846242">
        <w:trPr>
          <w:trHeight w:val="215"/>
          <w:jc w:val="center"/>
        </w:trPr>
        <w:tc>
          <w:tcPr>
            <w:tcW w:w="4682" w:type="dxa"/>
            <w:gridSpan w:val="2"/>
          </w:tcPr>
          <w:p w:rsidR="00846242" w:rsidRPr="00D4335B" w:rsidRDefault="00846242" w:rsidP="00545649">
            <w:pPr>
              <w:snapToGrid w:val="0"/>
              <w:jc w:val="both"/>
              <w:rPr>
                <w:sz w:val="18"/>
                <w:szCs w:val="16"/>
                <w:lang w:val="x-none"/>
              </w:rPr>
            </w:pPr>
          </w:p>
        </w:tc>
        <w:tc>
          <w:tcPr>
            <w:tcW w:w="5367" w:type="dxa"/>
            <w:gridSpan w:val="2"/>
          </w:tcPr>
          <w:p w:rsidR="00846242" w:rsidRPr="00D4335B" w:rsidRDefault="00846242" w:rsidP="00545649">
            <w:pPr>
              <w:snapToGrid w:val="0"/>
              <w:jc w:val="both"/>
              <w:rPr>
                <w:sz w:val="18"/>
                <w:szCs w:val="16"/>
                <w:lang w:val="x-none"/>
              </w:rPr>
            </w:pPr>
          </w:p>
        </w:tc>
      </w:tr>
    </w:tbl>
    <w:p w:rsidR="00F43757" w:rsidRDefault="00F43757" w:rsidP="00545649">
      <w:pPr>
        <w:jc w:val="right"/>
        <w:rPr>
          <w:sz w:val="23"/>
          <w:szCs w:val="23"/>
        </w:rPr>
      </w:pPr>
    </w:p>
    <w:p w:rsidR="00F43757" w:rsidRDefault="00F43757">
      <w:pPr>
        <w:spacing w:after="200" w:line="276" w:lineRule="auto"/>
        <w:rPr>
          <w:sz w:val="23"/>
          <w:szCs w:val="23"/>
        </w:rPr>
      </w:pPr>
      <w:r>
        <w:rPr>
          <w:sz w:val="23"/>
          <w:szCs w:val="23"/>
        </w:rPr>
        <w:br w:type="page"/>
      </w:r>
    </w:p>
    <w:p w:rsidR="00B01E3D" w:rsidRPr="002F027D" w:rsidRDefault="00B01E3D" w:rsidP="00545649">
      <w:pPr>
        <w:jc w:val="right"/>
        <w:rPr>
          <w:sz w:val="23"/>
          <w:szCs w:val="23"/>
        </w:rPr>
      </w:pPr>
      <w:r w:rsidRPr="002F027D">
        <w:rPr>
          <w:sz w:val="23"/>
          <w:szCs w:val="23"/>
        </w:rPr>
        <w:lastRenderedPageBreak/>
        <w:t xml:space="preserve">Приложение №1 </w:t>
      </w:r>
    </w:p>
    <w:p w:rsidR="00B01E3D" w:rsidRPr="007758F3" w:rsidRDefault="0017124B" w:rsidP="00545649">
      <w:pPr>
        <w:jc w:val="right"/>
        <w:rPr>
          <w:sz w:val="16"/>
          <w:szCs w:val="16"/>
        </w:rPr>
      </w:pPr>
      <w:r w:rsidRPr="002F027D">
        <w:rPr>
          <w:sz w:val="23"/>
          <w:szCs w:val="23"/>
        </w:rPr>
        <w:t xml:space="preserve">к Договору </w:t>
      </w:r>
      <w:r w:rsidRPr="007758F3">
        <w:rPr>
          <w:sz w:val="20"/>
          <w:szCs w:val="16"/>
        </w:rPr>
        <w:t>№</w:t>
      </w:r>
      <w:r w:rsidR="00E81042" w:rsidRPr="00E81042">
        <w:rPr>
          <w:sz w:val="20"/>
          <w:szCs w:val="16"/>
        </w:rPr>
        <w:t>1927187420381412208200773/0605-2021-0005</w:t>
      </w:r>
      <w:r w:rsidR="00785E81">
        <w:rPr>
          <w:sz w:val="20"/>
          <w:szCs w:val="16"/>
        </w:rPr>
        <w:t>5</w:t>
      </w:r>
    </w:p>
    <w:p w:rsidR="00084AFF" w:rsidRPr="007758F3" w:rsidRDefault="0081702D" w:rsidP="00545649">
      <w:pPr>
        <w:jc w:val="right"/>
        <w:rPr>
          <w:sz w:val="20"/>
          <w:szCs w:val="16"/>
        </w:rPr>
      </w:pPr>
      <w:r w:rsidRPr="007758F3">
        <w:rPr>
          <w:sz w:val="20"/>
          <w:szCs w:val="16"/>
        </w:rPr>
        <w:t>на поставку товара</w:t>
      </w:r>
    </w:p>
    <w:p w:rsidR="00B01E3D" w:rsidRPr="007758F3" w:rsidRDefault="00B01E3D" w:rsidP="00545649">
      <w:pPr>
        <w:jc w:val="right"/>
        <w:rPr>
          <w:sz w:val="20"/>
          <w:szCs w:val="16"/>
        </w:rPr>
      </w:pPr>
      <w:r w:rsidRPr="007758F3">
        <w:rPr>
          <w:sz w:val="20"/>
          <w:szCs w:val="16"/>
        </w:rPr>
        <w:t>от ______________20</w:t>
      </w:r>
      <w:r w:rsidR="00470DDB" w:rsidRPr="007758F3">
        <w:rPr>
          <w:sz w:val="20"/>
          <w:szCs w:val="16"/>
        </w:rPr>
        <w:t>__</w:t>
      </w:r>
      <w:r w:rsidRPr="007758F3">
        <w:rPr>
          <w:sz w:val="20"/>
          <w:szCs w:val="16"/>
        </w:rPr>
        <w:t xml:space="preserve"> г.</w:t>
      </w:r>
    </w:p>
    <w:p w:rsidR="00B01E3D" w:rsidRPr="000946B4" w:rsidRDefault="00B01E3D" w:rsidP="00545649">
      <w:pPr>
        <w:jc w:val="center"/>
        <w:rPr>
          <w:b/>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641D52" w:rsidRPr="000946B4" w:rsidRDefault="00641D52" w:rsidP="00545649">
      <w:pPr>
        <w:jc w:val="center"/>
        <w:rPr>
          <w:b/>
          <w:sz w:val="16"/>
          <w:szCs w:val="16"/>
        </w:rPr>
      </w:pPr>
    </w:p>
    <w:p w:rsidR="002F57B0" w:rsidRPr="0016408B" w:rsidRDefault="002F57B0" w:rsidP="002F57B0">
      <w:pPr>
        <w:jc w:val="center"/>
        <w:rPr>
          <w:b/>
          <w:bCs/>
        </w:rPr>
      </w:pPr>
      <w:r w:rsidRPr="0016408B">
        <w:rPr>
          <w:b/>
          <w:bCs/>
        </w:rPr>
        <w:t>СПЕЦИФИКАЦИЯ</w:t>
      </w:r>
      <w:r w:rsidRPr="0016408B">
        <w:rPr>
          <w:b/>
          <w:bCs/>
          <w:vertAlign w:val="superscript"/>
        </w:rPr>
        <w:footnoteReference w:id="4"/>
      </w:r>
      <w:r w:rsidRPr="0016408B">
        <w:rPr>
          <w:b/>
          <w:bCs/>
        </w:rPr>
        <w:t xml:space="preserve"> </w:t>
      </w:r>
    </w:p>
    <w:p w:rsidR="002F57B0" w:rsidRPr="0016408B" w:rsidRDefault="002F57B0" w:rsidP="002F57B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
        <w:gridCol w:w="1575"/>
        <w:gridCol w:w="751"/>
        <w:gridCol w:w="1360"/>
        <w:gridCol w:w="1336"/>
        <w:gridCol w:w="1200"/>
        <w:gridCol w:w="538"/>
        <w:gridCol w:w="816"/>
        <w:gridCol w:w="804"/>
        <w:gridCol w:w="1007"/>
      </w:tblGrid>
      <w:tr w:rsidR="002F57B0" w:rsidRPr="0016408B" w:rsidTr="004B24AD">
        <w:trPr>
          <w:cantSplit/>
          <w:trHeight w:val="522"/>
          <w:jc w:val="center"/>
        </w:trPr>
        <w:tc>
          <w:tcPr>
            <w:tcW w:w="237"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 №</w:t>
            </w:r>
          </w:p>
        </w:tc>
        <w:tc>
          <w:tcPr>
            <w:tcW w:w="79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Наименование товара</w:t>
            </w:r>
          </w:p>
        </w:tc>
        <w:tc>
          <w:tcPr>
            <w:tcW w:w="38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 xml:space="preserve">Тип, марка, артикул </w:t>
            </w:r>
          </w:p>
        </w:tc>
        <w:tc>
          <w:tcPr>
            <w:tcW w:w="690"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Изготовитель</w:t>
            </w:r>
          </w:p>
        </w:tc>
        <w:tc>
          <w:tcPr>
            <w:tcW w:w="67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Страна изготовления</w:t>
            </w:r>
          </w:p>
        </w:tc>
        <w:tc>
          <w:tcPr>
            <w:tcW w:w="609"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Соответствие ТУ, ГОСТ</w:t>
            </w:r>
            <w:r w:rsidRPr="0016408B" w:rsidDel="004852B9">
              <w:rPr>
                <w:b/>
                <w:bCs/>
                <w:sz w:val="18"/>
                <w:szCs w:val="18"/>
                <w:lang w:eastAsia="en-US"/>
              </w:rPr>
              <w:t xml:space="preserve"> </w:t>
            </w:r>
          </w:p>
        </w:tc>
        <w:tc>
          <w:tcPr>
            <w:tcW w:w="273"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Ед. изм.</w:t>
            </w:r>
          </w:p>
        </w:tc>
        <w:tc>
          <w:tcPr>
            <w:tcW w:w="414"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Кол-во</w:t>
            </w:r>
          </w:p>
        </w:tc>
        <w:tc>
          <w:tcPr>
            <w:tcW w:w="408"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Цена за ед. (руб. без НДС)</w:t>
            </w:r>
          </w:p>
        </w:tc>
        <w:tc>
          <w:tcPr>
            <w:tcW w:w="511" w:type="pct"/>
            <w:vAlign w:val="center"/>
          </w:tcPr>
          <w:p w:rsidR="002F57B0" w:rsidRPr="0016408B" w:rsidRDefault="002F57B0" w:rsidP="004B24AD">
            <w:pPr>
              <w:spacing w:before="120" w:after="120"/>
              <w:ind w:left="-85" w:right="-79"/>
              <w:jc w:val="center"/>
              <w:rPr>
                <w:b/>
                <w:bCs/>
                <w:sz w:val="18"/>
                <w:szCs w:val="18"/>
                <w:lang w:eastAsia="en-US"/>
              </w:rPr>
            </w:pPr>
            <w:r w:rsidRPr="0016408B">
              <w:rPr>
                <w:b/>
                <w:bCs/>
                <w:sz w:val="18"/>
                <w:szCs w:val="18"/>
                <w:lang w:eastAsia="en-US"/>
              </w:rPr>
              <w:t>Стоимость Товара (руб. без НДС)</w:t>
            </w:r>
          </w:p>
        </w:tc>
      </w:tr>
      <w:tr w:rsidR="002F57B0" w:rsidRPr="0016408B" w:rsidTr="004B24AD">
        <w:trPr>
          <w:cantSplit/>
          <w:trHeight w:val="536"/>
          <w:jc w:val="center"/>
        </w:trPr>
        <w:tc>
          <w:tcPr>
            <w:tcW w:w="237" w:type="pct"/>
            <w:noWrap/>
            <w:vAlign w:val="center"/>
          </w:tcPr>
          <w:p w:rsidR="002F57B0" w:rsidRPr="0016408B" w:rsidRDefault="002F57B0" w:rsidP="004B24AD">
            <w:pPr>
              <w:widowControl w:val="0"/>
              <w:spacing w:before="40" w:after="40" w:line="360" w:lineRule="auto"/>
              <w:ind w:right="57"/>
              <w:jc w:val="both"/>
              <w:rPr>
                <w:sz w:val="18"/>
                <w:szCs w:val="18"/>
                <w:lang w:eastAsia="en-US"/>
              </w:rPr>
            </w:pPr>
            <w:r w:rsidRPr="0016408B">
              <w:rPr>
                <w:sz w:val="18"/>
                <w:szCs w:val="18"/>
                <w:lang w:eastAsia="en-US"/>
              </w:rPr>
              <w:t>1</w:t>
            </w:r>
          </w:p>
        </w:tc>
        <w:tc>
          <w:tcPr>
            <w:tcW w:w="799" w:type="pct"/>
          </w:tcPr>
          <w:p w:rsidR="002F57B0" w:rsidRPr="0016408B" w:rsidRDefault="002F57B0" w:rsidP="004B24AD">
            <w:pPr>
              <w:rPr>
                <w:i/>
                <w:sz w:val="16"/>
                <w:szCs w:val="16"/>
              </w:rPr>
            </w:pPr>
          </w:p>
        </w:tc>
        <w:tc>
          <w:tcPr>
            <w:tcW w:w="381" w:type="pct"/>
            <w:vAlign w:val="center"/>
          </w:tcPr>
          <w:p w:rsidR="002F57B0" w:rsidRPr="0016408B" w:rsidRDefault="002F57B0" w:rsidP="004B24AD">
            <w:pPr>
              <w:spacing w:after="200" w:line="276" w:lineRule="auto"/>
              <w:jc w:val="center"/>
              <w:rPr>
                <w:sz w:val="18"/>
                <w:szCs w:val="18"/>
                <w:lang w:eastAsia="en-US"/>
              </w:rPr>
            </w:pPr>
          </w:p>
        </w:tc>
        <w:tc>
          <w:tcPr>
            <w:tcW w:w="690" w:type="pct"/>
            <w:vAlign w:val="center"/>
          </w:tcPr>
          <w:p w:rsidR="002F57B0" w:rsidRPr="0016408B" w:rsidRDefault="002F57B0" w:rsidP="004B24AD">
            <w:pPr>
              <w:spacing w:after="200" w:line="276" w:lineRule="auto"/>
              <w:jc w:val="center"/>
              <w:rPr>
                <w:sz w:val="18"/>
                <w:szCs w:val="18"/>
                <w:lang w:eastAsia="en-US"/>
              </w:rPr>
            </w:pPr>
          </w:p>
        </w:tc>
        <w:tc>
          <w:tcPr>
            <w:tcW w:w="678" w:type="pct"/>
            <w:vAlign w:val="center"/>
          </w:tcPr>
          <w:p w:rsidR="002F57B0" w:rsidRPr="0016408B" w:rsidRDefault="002F57B0" w:rsidP="004B24AD">
            <w:pPr>
              <w:spacing w:after="200" w:line="276" w:lineRule="auto"/>
              <w:jc w:val="center"/>
              <w:rPr>
                <w:sz w:val="18"/>
                <w:szCs w:val="18"/>
                <w:lang w:eastAsia="en-US"/>
              </w:rPr>
            </w:pPr>
          </w:p>
        </w:tc>
        <w:tc>
          <w:tcPr>
            <w:tcW w:w="609" w:type="pct"/>
          </w:tcPr>
          <w:p w:rsidR="002F57B0" w:rsidRPr="0016408B" w:rsidRDefault="002F57B0" w:rsidP="004B24AD">
            <w:pPr>
              <w:spacing w:after="200" w:line="276" w:lineRule="auto"/>
              <w:jc w:val="center"/>
              <w:rPr>
                <w:sz w:val="18"/>
                <w:szCs w:val="18"/>
                <w:lang w:eastAsia="en-US"/>
              </w:rPr>
            </w:pPr>
          </w:p>
        </w:tc>
        <w:tc>
          <w:tcPr>
            <w:tcW w:w="273" w:type="pct"/>
            <w:vAlign w:val="center"/>
          </w:tcPr>
          <w:p w:rsidR="002F57B0" w:rsidRPr="0016408B" w:rsidRDefault="002F57B0" w:rsidP="004B24AD">
            <w:pPr>
              <w:spacing w:after="200" w:line="276" w:lineRule="auto"/>
              <w:jc w:val="center"/>
              <w:rPr>
                <w:sz w:val="16"/>
                <w:szCs w:val="16"/>
                <w:lang w:eastAsia="en-US"/>
              </w:rPr>
            </w:pPr>
          </w:p>
        </w:tc>
        <w:tc>
          <w:tcPr>
            <w:tcW w:w="414" w:type="pct"/>
          </w:tcPr>
          <w:p w:rsidR="002F57B0" w:rsidRPr="0016408B" w:rsidRDefault="002F57B0" w:rsidP="004B24AD">
            <w:pPr>
              <w:ind w:left="-711"/>
              <w:jc w:val="right"/>
              <w:rPr>
                <w:sz w:val="16"/>
                <w:szCs w:val="16"/>
              </w:rPr>
            </w:pPr>
          </w:p>
        </w:tc>
        <w:tc>
          <w:tcPr>
            <w:tcW w:w="408" w:type="pct"/>
            <w:vAlign w:val="center"/>
          </w:tcPr>
          <w:p w:rsidR="002F57B0" w:rsidRPr="0016408B" w:rsidRDefault="002F57B0" w:rsidP="004B24AD">
            <w:pPr>
              <w:spacing w:after="200" w:line="276" w:lineRule="auto"/>
              <w:jc w:val="center"/>
              <w:rPr>
                <w:sz w:val="16"/>
                <w:szCs w:val="16"/>
                <w:lang w:eastAsia="en-US"/>
              </w:rPr>
            </w:pPr>
          </w:p>
        </w:tc>
        <w:tc>
          <w:tcPr>
            <w:tcW w:w="511" w:type="pct"/>
            <w:vAlign w:val="center"/>
          </w:tcPr>
          <w:p w:rsidR="002F57B0" w:rsidRPr="0016408B" w:rsidRDefault="002F57B0" w:rsidP="004B24AD">
            <w:pPr>
              <w:spacing w:after="200" w:line="276" w:lineRule="auto"/>
              <w:jc w:val="center"/>
              <w:rPr>
                <w:sz w:val="16"/>
                <w:szCs w:val="16"/>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ИТОГО</w:t>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sz w:val="18"/>
                <w:szCs w:val="18"/>
                <w:lang w:eastAsia="en-US"/>
              </w:rPr>
            </w:pPr>
            <w:r w:rsidRPr="0016408B">
              <w:rPr>
                <w:b/>
                <w:bCs/>
                <w:sz w:val="18"/>
                <w:szCs w:val="18"/>
                <w:lang w:eastAsia="en-US"/>
              </w:rPr>
              <w:t xml:space="preserve">Кроме того НДС </w:t>
            </w:r>
            <w:r w:rsidRPr="0016408B">
              <w:rPr>
                <w:b/>
                <w:bCs/>
                <w:sz w:val="18"/>
                <w:szCs w:val="18"/>
                <w:vertAlign w:val="superscript"/>
                <w:lang w:eastAsia="en-US"/>
              </w:rPr>
              <w:footnoteReference w:id="5"/>
            </w:r>
          </w:p>
        </w:tc>
        <w:tc>
          <w:tcPr>
            <w:tcW w:w="511" w:type="pct"/>
            <w:vAlign w:val="center"/>
          </w:tcPr>
          <w:p w:rsidR="002F57B0" w:rsidRPr="0016408B" w:rsidRDefault="002F57B0" w:rsidP="004B24AD">
            <w:pPr>
              <w:spacing w:after="200" w:line="276" w:lineRule="auto"/>
              <w:jc w:val="center"/>
              <w:rPr>
                <w:sz w:val="18"/>
                <w:szCs w:val="18"/>
                <w:lang w:eastAsia="en-US"/>
              </w:rPr>
            </w:pPr>
          </w:p>
        </w:tc>
      </w:tr>
      <w:tr w:rsidR="002F57B0" w:rsidRPr="0016408B" w:rsidTr="004B24AD">
        <w:trPr>
          <w:cantSplit/>
          <w:trHeight w:val="536"/>
          <w:jc w:val="center"/>
        </w:trPr>
        <w:tc>
          <w:tcPr>
            <w:tcW w:w="237" w:type="pct"/>
            <w:noWrap/>
            <w:vAlign w:val="center"/>
          </w:tcPr>
          <w:p w:rsidR="002F57B0" w:rsidRPr="0016408B" w:rsidRDefault="002F57B0" w:rsidP="004B24AD">
            <w:pPr>
              <w:spacing w:after="200" w:line="276" w:lineRule="auto"/>
              <w:jc w:val="center"/>
              <w:rPr>
                <w:sz w:val="18"/>
                <w:szCs w:val="18"/>
                <w:lang w:eastAsia="en-US"/>
              </w:rPr>
            </w:pPr>
          </w:p>
        </w:tc>
        <w:tc>
          <w:tcPr>
            <w:tcW w:w="4252" w:type="pct"/>
            <w:gridSpan w:val="8"/>
          </w:tcPr>
          <w:p w:rsidR="002F57B0" w:rsidRPr="0016408B" w:rsidRDefault="002F57B0" w:rsidP="004B24AD">
            <w:pPr>
              <w:spacing w:after="200" w:line="276" w:lineRule="auto"/>
              <w:jc w:val="right"/>
              <w:rPr>
                <w:b/>
                <w:bCs/>
                <w:sz w:val="18"/>
                <w:szCs w:val="18"/>
                <w:lang w:eastAsia="en-US"/>
              </w:rPr>
            </w:pPr>
            <w:r w:rsidRPr="0016408B">
              <w:rPr>
                <w:b/>
                <w:bCs/>
                <w:sz w:val="18"/>
                <w:szCs w:val="18"/>
                <w:lang w:eastAsia="en-US"/>
              </w:rPr>
              <w:t>Общая стоимость Договора</w:t>
            </w:r>
          </w:p>
        </w:tc>
        <w:tc>
          <w:tcPr>
            <w:tcW w:w="511" w:type="pct"/>
            <w:vAlign w:val="center"/>
          </w:tcPr>
          <w:p w:rsidR="002F57B0" w:rsidRPr="0016408B" w:rsidRDefault="002F57B0" w:rsidP="004B24AD">
            <w:pPr>
              <w:spacing w:after="200" w:line="276" w:lineRule="auto"/>
              <w:jc w:val="center"/>
              <w:rPr>
                <w:sz w:val="18"/>
                <w:szCs w:val="18"/>
                <w:lang w:eastAsia="en-US"/>
              </w:rPr>
            </w:pPr>
          </w:p>
        </w:tc>
      </w:tr>
    </w:tbl>
    <w:p w:rsidR="00386B4E" w:rsidRDefault="00386B4E" w:rsidP="00D6793E">
      <w:pPr>
        <w:ind w:firstLine="708"/>
        <w:rPr>
          <w:sz w:val="16"/>
          <w:szCs w:val="16"/>
        </w:rPr>
      </w:pPr>
    </w:p>
    <w:p w:rsidR="00960A6C" w:rsidRPr="00E85317" w:rsidRDefault="00F43757" w:rsidP="00D6793E">
      <w:pPr>
        <w:ind w:firstLine="708"/>
        <w:rPr>
          <w:sz w:val="16"/>
          <w:szCs w:val="16"/>
        </w:rPr>
      </w:pPr>
      <w:r w:rsidRPr="00F43757">
        <w:rPr>
          <w:sz w:val="16"/>
          <w:szCs w:val="16"/>
        </w:rPr>
        <w:t>Поставка Товара по Договору производится во исполнение ГОЗ по Государственному контракту 1927187420381412208200773 от 27.06.19г., идентификатор 1927187420381412208200773</w:t>
      </w:r>
      <w:r w:rsidR="002B37BC" w:rsidRPr="002B37BC">
        <w:rPr>
          <w:sz w:val="16"/>
          <w:szCs w:val="16"/>
        </w:rPr>
        <w:t>.</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Default="001B200F" w:rsidP="00960A6C">
      <w:pPr>
        <w:jc w:val="both"/>
        <w:rPr>
          <w:sz w:val="16"/>
          <w:szCs w:val="16"/>
        </w:rPr>
      </w:pPr>
      <w:r>
        <w:rPr>
          <w:sz w:val="16"/>
          <w:szCs w:val="16"/>
        </w:rPr>
        <w:tab/>
        <w:t xml:space="preserve">Срок поставки товара: до </w:t>
      </w:r>
      <w:r w:rsidR="007A4932">
        <w:rPr>
          <w:sz w:val="16"/>
          <w:szCs w:val="16"/>
        </w:rPr>
        <w:t>3</w:t>
      </w:r>
      <w:r w:rsidR="00294935">
        <w:rPr>
          <w:sz w:val="16"/>
          <w:szCs w:val="16"/>
        </w:rPr>
        <w:t>1</w:t>
      </w:r>
      <w:r w:rsidR="00C24FDA" w:rsidRPr="00C24FDA">
        <w:rPr>
          <w:sz w:val="16"/>
          <w:szCs w:val="16"/>
        </w:rPr>
        <w:t>.</w:t>
      </w:r>
      <w:r w:rsidR="00294935">
        <w:rPr>
          <w:sz w:val="16"/>
          <w:szCs w:val="16"/>
        </w:rPr>
        <w:t>03</w:t>
      </w:r>
      <w:r w:rsidR="00C24FDA" w:rsidRPr="00C24FDA">
        <w:rPr>
          <w:sz w:val="16"/>
          <w:szCs w:val="16"/>
        </w:rPr>
        <w:t>.202</w:t>
      </w:r>
      <w:r w:rsidR="00294935">
        <w:rPr>
          <w:sz w:val="16"/>
          <w:szCs w:val="16"/>
        </w:rPr>
        <w:t>2</w:t>
      </w:r>
      <w:r>
        <w:rPr>
          <w:sz w:val="16"/>
          <w:szCs w:val="16"/>
        </w:rPr>
        <w:t>.</w:t>
      </w:r>
    </w:p>
    <w:p w:rsidR="00F04E32" w:rsidRPr="00E85317" w:rsidRDefault="00F04E32"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713763"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1620A4">
            <w:pPr>
              <w:jc w:val="both"/>
              <w:rPr>
                <w:sz w:val="16"/>
                <w:szCs w:val="16"/>
              </w:rPr>
            </w:pPr>
            <w:r w:rsidRPr="001620A4">
              <w:rPr>
                <w:sz w:val="16"/>
                <w:szCs w:val="16"/>
              </w:rPr>
              <w:t>___________________/ М. 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tc>
        <w:tc>
          <w:tcPr>
            <w:tcW w:w="5528" w:type="dxa"/>
            <w:gridSpan w:val="3"/>
          </w:tcPr>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A0" w:rsidRDefault="002B5DA0" w:rsidP="00B74947">
      <w:r>
        <w:separator/>
      </w:r>
    </w:p>
  </w:endnote>
  <w:endnote w:type="continuationSeparator" w:id="0">
    <w:p w:rsidR="002B5DA0" w:rsidRDefault="002B5DA0"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Default="00B313F7">
            <w:pPr>
              <w:pStyle w:val="ab"/>
              <w:jc w:val="right"/>
            </w:pPr>
            <w:r>
              <w:t xml:space="preserve">Страница </w:t>
            </w:r>
            <w:r>
              <w:rPr>
                <w:b/>
                <w:bCs/>
              </w:rPr>
              <w:fldChar w:fldCharType="begin"/>
            </w:r>
            <w:r>
              <w:rPr>
                <w:b/>
                <w:bCs/>
              </w:rPr>
              <w:instrText>PAGE</w:instrText>
            </w:r>
            <w:r>
              <w:rPr>
                <w:b/>
                <w:bCs/>
              </w:rPr>
              <w:fldChar w:fldCharType="separate"/>
            </w:r>
            <w:r w:rsidR="00785E81">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785E81">
              <w:rPr>
                <w:b/>
                <w:bCs/>
                <w:noProof/>
              </w:rPr>
              <w:t>6</w:t>
            </w:r>
            <w:r>
              <w:rPr>
                <w:b/>
                <w:bCs/>
              </w:rPr>
              <w:fldChar w:fldCharType="end"/>
            </w:r>
          </w:p>
        </w:sdtContent>
      </w:sdt>
    </w:sdtContent>
  </w:sdt>
  <w:p w:rsidR="00D6793E" w:rsidRPr="009F2D1A" w:rsidRDefault="006F7D20" w:rsidP="00D6793E">
    <w:pPr>
      <w:pStyle w:val="ab"/>
    </w:pPr>
    <w:r w:rsidRPr="0091640A">
      <w:rPr>
        <w:spacing w:val="-2"/>
      </w:rPr>
      <w:t>1927187420381412208200773</w:t>
    </w:r>
    <w:r w:rsidR="00C73DCC" w:rsidRPr="00C73DCC">
      <w:t>/0605-2021-00</w:t>
    </w:r>
    <w:r w:rsidR="00E81042">
      <w:t>05</w:t>
    </w:r>
    <w:r w:rsidR="00785E81">
      <w:t>5</w:t>
    </w:r>
  </w:p>
  <w:p w:rsidR="00B313F7" w:rsidRPr="00410A22" w:rsidRDefault="00B313F7" w:rsidP="00D6793E">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A0" w:rsidRDefault="002B5DA0" w:rsidP="00B74947">
      <w:r>
        <w:separator/>
      </w:r>
    </w:p>
  </w:footnote>
  <w:footnote w:type="continuationSeparator" w:id="0">
    <w:p w:rsidR="002B5DA0" w:rsidRDefault="002B5DA0" w:rsidP="00B74947">
      <w:r>
        <w:continuationSeparator/>
      </w:r>
    </w:p>
  </w:footnote>
  <w:footnote w:id="1">
    <w:p w:rsidR="00D4335B" w:rsidRDefault="00D4335B" w:rsidP="00D4335B">
      <w:pPr>
        <w:pStyle w:val="a6"/>
      </w:pPr>
      <w:r>
        <w:rPr>
          <w:rStyle w:val="a8"/>
        </w:rPr>
        <w:footnoteRef/>
      </w:r>
      <w:r>
        <w:t xml:space="preserve"> После заполнения Проекта договора фраза подлежит удалению</w:t>
      </w:r>
    </w:p>
  </w:footnote>
  <w:footnote w:id="2">
    <w:p w:rsidR="00B313F7" w:rsidRPr="002F027D" w:rsidRDefault="00B313F7" w:rsidP="002F027D">
      <w:pPr>
        <w:pStyle w:val="a6"/>
        <w:rPr>
          <w:sz w:val="16"/>
          <w:szCs w:val="16"/>
        </w:rPr>
      </w:pPr>
      <w:r w:rsidRPr="002F027D">
        <w:rPr>
          <w:rStyle w:val="a8"/>
          <w:sz w:val="16"/>
          <w:szCs w:val="16"/>
        </w:rPr>
        <w:footnoteRef/>
      </w:r>
      <w:r w:rsidRPr="002F027D">
        <w:rPr>
          <w:sz w:val="16"/>
          <w:szCs w:val="16"/>
        </w:rPr>
        <w:t xml:space="preserve"> Если применимо.</w:t>
      </w:r>
    </w:p>
  </w:footnote>
  <w:footnote w:id="3">
    <w:p w:rsidR="00056491" w:rsidRDefault="00056491">
      <w:pPr>
        <w:pStyle w:val="a6"/>
      </w:pPr>
      <w:r>
        <w:rPr>
          <w:rStyle w:val="a8"/>
        </w:rPr>
        <w:footnoteRef/>
      </w:r>
      <w:r>
        <w:t xml:space="preserve"> </w:t>
      </w:r>
      <w:r w:rsidRPr="00E415D8">
        <w:rPr>
          <w:sz w:val="16"/>
          <w:szCs w:val="16"/>
        </w:rPr>
        <w:t>Подлежит обязательному заполнению.</w:t>
      </w:r>
    </w:p>
  </w:footnote>
  <w:footnote w:id="4">
    <w:p w:rsidR="002F57B0" w:rsidRPr="00766DF6" w:rsidRDefault="002F57B0" w:rsidP="002F57B0">
      <w:pPr>
        <w:pStyle w:val="a6"/>
        <w:rPr>
          <w:sz w:val="16"/>
          <w:szCs w:val="16"/>
        </w:rPr>
      </w:pPr>
      <w:r w:rsidRPr="00766DF6">
        <w:rPr>
          <w:rStyle w:val="a8"/>
          <w:sz w:val="16"/>
          <w:szCs w:val="16"/>
        </w:rPr>
        <w:footnoteRef/>
      </w:r>
      <w:r w:rsidRPr="00766DF6">
        <w:rPr>
          <w:sz w:val="16"/>
          <w:szCs w:val="16"/>
        </w:rPr>
        <w:t xml:space="preserve"> Заполняется Поставщиком в соответствии с Заявкой.</w:t>
      </w:r>
    </w:p>
  </w:footnote>
  <w:footnote w:id="5">
    <w:p w:rsidR="002F57B0" w:rsidRDefault="002F57B0" w:rsidP="002F57B0">
      <w:pPr>
        <w:pStyle w:val="a6"/>
      </w:pPr>
      <w:r w:rsidRPr="00766DF6">
        <w:rPr>
          <w:rStyle w:val="a8"/>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56491"/>
    <w:rsid w:val="00061BE5"/>
    <w:rsid w:val="00084AFF"/>
    <w:rsid w:val="000946B4"/>
    <w:rsid w:val="000A273E"/>
    <w:rsid w:val="000C5FE7"/>
    <w:rsid w:val="000F4702"/>
    <w:rsid w:val="00103348"/>
    <w:rsid w:val="00104787"/>
    <w:rsid w:val="00115B18"/>
    <w:rsid w:val="00123725"/>
    <w:rsid w:val="0013238C"/>
    <w:rsid w:val="001418BD"/>
    <w:rsid w:val="001423EB"/>
    <w:rsid w:val="00146EAD"/>
    <w:rsid w:val="001620A4"/>
    <w:rsid w:val="0017124B"/>
    <w:rsid w:val="00176620"/>
    <w:rsid w:val="0019535B"/>
    <w:rsid w:val="001A5B2E"/>
    <w:rsid w:val="001B200F"/>
    <w:rsid w:val="001B2267"/>
    <w:rsid w:val="001C3A5D"/>
    <w:rsid w:val="001D5857"/>
    <w:rsid w:val="001E1AA2"/>
    <w:rsid w:val="001E328B"/>
    <w:rsid w:val="00216C99"/>
    <w:rsid w:val="00224397"/>
    <w:rsid w:val="0026104F"/>
    <w:rsid w:val="00265CB7"/>
    <w:rsid w:val="0026713E"/>
    <w:rsid w:val="00267E03"/>
    <w:rsid w:val="0028313D"/>
    <w:rsid w:val="00287552"/>
    <w:rsid w:val="00294935"/>
    <w:rsid w:val="002B37BC"/>
    <w:rsid w:val="002B5DA0"/>
    <w:rsid w:val="002C5F3F"/>
    <w:rsid w:val="002F027D"/>
    <w:rsid w:val="002F57B0"/>
    <w:rsid w:val="00310151"/>
    <w:rsid w:val="003429BA"/>
    <w:rsid w:val="00377C96"/>
    <w:rsid w:val="00386B4E"/>
    <w:rsid w:val="003940AA"/>
    <w:rsid w:val="00403A6B"/>
    <w:rsid w:val="004058F7"/>
    <w:rsid w:val="00410A22"/>
    <w:rsid w:val="00412EE2"/>
    <w:rsid w:val="00427B45"/>
    <w:rsid w:val="00442BCC"/>
    <w:rsid w:val="004537AE"/>
    <w:rsid w:val="00466BE7"/>
    <w:rsid w:val="00470DDB"/>
    <w:rsid w:val="00474D82"/>
    <w:rsid w:val="0049677D"/>
    <w:rsid w:val="004A5AD9"/>
    <w:rsid w:val="004D7EEB"/>
    <w:rsid w:val="004E4033"/>
    <w:rsid w:val="004F6BB3"/>
    <w:rsid w:val="0052150E"/>
    <w:rsid w:val="00541045"/>
    <w:rsid w:val="00545649"/>
    <w:rsid w:val="00563892"/>
    <w:rsid w:val="005655F0"/>
    <w:rsid w:val="00591B6B"/>
    <w:rsid w:val="005971DF"/>
    <w:rsid w:val="005A20F0"/>
    <w:rsid w:val="005B0217"/>
    <w:rsid w:val="005B76D8"/>
    <w:rsid w:val="005C609D"/>
    <w:rsid w:val="005D5F34"/>
    <w:rsid w:val="00604180"/>
    <w:rsid w:val="006271D4"/>
    <w:rsid w:val="00627859"/>
    <w:rsid w:val="00632643"/>
    <w:rsid w:val="00641D52"/>
    <w:rsid w:val="00651395"/>
    <w:rsid w:val="00657611"/>
    <w:rsid w:val="0066605C"/>
    <w:rsid w:val="00671A27"/>
    <w:rsid w:val="006A0A50"/>
    <w:rsid w:val="006B071F"/>
    <w:rsid w:val="006F7D20"/>
    <w:rsid w:val="0070697F"/>
    <w:rsid w:val="00712924"/>
    <w:rsid w:val="00713763"/>
    <w:rsid w:val="007259E7"/>
    <w:rsid w:val="00752712"/>
    <w:rsid w:val="007758F3"/>
    <w:rsid w:val="00780BBF"/>
    <w:rsid w:val="00785E81"/>
    <w:rsid w:val="00787DC5"/>
    <w:rsid w:val="007921CA"/>
    <w:rsid w:val="00795DD3"/>
    <w:rsid w:val="007A4932"/>
    <w:rsid w:val="007C1AAD"/>
    <w:rsid w:val="007E1019"/>
    <w:rsid w:val="00807539"/>
    <w:rsid w:val="0081702D"/>
    <w:rsid w:val="008307B9"/>
    <w:rsid w:val="00833AFE"/>
    <w:rsid w:val="008452E9"/>
    <w:rsid w:val="00846242"/>
    <w:rsid w:val="00854477"/>
    <w:rsid w:val="00871630"/>
    <w:rsid w:val="008B3DC9"/>
    <w:rsid w:val="008E51E3"/>
    <w:rsid w:val="008E592E"/>
    <w:rsid w:val="00916700"/>
    <w:rsid w:val="009170B8"/>
    <w:rsid w:val="00920583"/>
    <w:rsid w:val="00946BFF"/>
    <w:rsid w:val="00946C14"/>
    <w:rsid w:val="00953D83"/>
    <w:rsid w:val="00960A6C"/>
    <w:rsid w:val="00962401"/>
    <w:rsid w:val="00980DAA"/>
    <w:rsid w:val="009B184D"/>
    <w:rsid w:val="009B2B9B"/>
    <w:rsid w:val="009D28A9"/>
    <w:rsid w:val="009F2D1A"/>
    <w:rsid w:val="00A03779"/>
    <w:rsid w:val="00A05D7C"/>
    <w:rsid w:val="00A17C84"/>
    <w:rsid w:val="00A310F6"/>
    <w:rsid w:val="00A4178F"/>
    <w:rsid w:val="00A6731F"/>
    <w:rsid w:val="00AA38DE"/>
    <w:rsid w:val="00AB445D"/>
    <w:rsid w:val="00AC239D"/>
    <w:rsid w:val="00AF3C79"/>
    <w:rsid w:val="00AF4500"/>
    <w:rsid w:val="00B01E3D"/>
    <w:rsid w:val="00B04118"/>
    <w:rsid w:val="00B11B02"/>
    <w:rsid w:val="00B13C37"/>
    <w:rsid w:val="00B24192"/>
    <w:rsid w:val="00B313F7"/>
    <w:rsid w:val="00B74947"/>
    <w:rsid w:val="00BA2736"/>
    <w:rsid w:val="00BB2AE2"/>
    <w:rsid w:val="00BB77BB"/>
    <w:rsid w:val="00BC07AF"/>
    <w:rsid w:val="00BC1255"/>
    <w:rsid w:val="00BD0610"/>
    <w:rsid w:val="00BE4A85"/>
    <w:rsid w:val="00C01455"/>
    <w:rsid w:val="00C02FCE"/>
    <w:rsid w:val="00C15D5F"/>
    <w:rsid w:val="00C17260"/>
    <w:rsid w:val="00C17A12"/>
    <w:rsid w:val="00C17D39"/>
    <w:rsid w:val="00C24FDA"/>
    <w:rsid w:val="00C46658"/>
    <w:rsid w:val="00C47E8F"/>
    <w:rsid w:val="00C73DCC"/>
    <w:rsid w:val="00CD549C"/>
    <w:rsid w:val="00CF3C1F"/>
    <w:rsid w:val="00D214AF"/>
    <w:rsid w:val="00D26AF0"/>
    <w:rsid w:val="00D30C0F"/>
    <w:rsid w:val="00D4335B"/>
    <w:rsid w:val="00D45205"/>
    <w:rsid w:val="00D4628D"/>
    <w:rsid w:val="00D54576"/>
    <w:rsid w:val="00D55F72"/>
    <w:rsid w:val="00D6793E"/>
    <w:rsid w:val="00D92557"/>
    <w:rsid w:val="00DC4CF9"/>
    <w:rsid w:val="00DC675F"/>
    <w:rsid w:val="00DE3194"/>
    <w:rsid w:val="00E0187B"/>
    <w:rsid w:val="00E019A9"/>
    <w:rsid w:val="00E16928"/>
    <w:rsid w:val="00E415D8"/>
    <w:rsid w:val="00E4272B"/>
    <w:rsid w:val="00E44C6E"/>
    <w:rsid w:val="00E81042"/>
    <w:rsid w:val="00E838E3"/>
    <w:rsid w:val="00EE1033"/>
    <w:rsid w:val="00EE157B"/>
    <w:rsid w:val="00F04E32"/>
    <w:rsid w:val="00F20678"/>
    <w:rsid w:val="00F21309"/>
    <w:rsid w:val="00F43757"/>
    <w:rsid w:val="00F553EF"/>
    <w:rsid w:val="00F556B3"/>
    <w:rsid w:val="00F76FA8"/>
    <w:rsid w:val="00F83DDA"/>
    <w:rsid w:val="00FC3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endnote text"/>
    <w:basedOn w:val="a"/>
    <w:link w:val="a4"/>
    <w:uiPriority w:val="99"/>
    <w:semiHidden/>
    <w:unhideWhenUsed/>
    <w:rsid w:val="00B74947"/>
    <w:rPr>
      <w:sz w:val="20"/>
      <w:szCs w:val="20"/>
    </w:rPr>
  </w:style>
  <w:style w:type="character" w:customStyle="1" w:styleId="a4">
    <w:name w:val="Текст концевой сноски Знак"/>
    <w:basedOn w:val="a0"/>
    <w:link w:val="a3"/>
    <w:uiPriority w:val="99"/>
    <w:semiHidden/>
    <w:rsid w:val="00B74947"/>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B74947"/>
    <w:rPr>
      <w:vertAlign w:val="superscript"/>
    </w:rPr>
  </w:style>
  <w:style w:type="paragraph" w:styleId="a6">
    <w:name w:val="footnote text"/>
    <w:basedOn w:val="a"/>
    <w:link w:val="a7"/>
    <w:uiPriority w:val="99"/>
    <w:semiHidden/>
    <w:unhideWhenUsed/>
    <w:rsid w:val="00B74947"/>
    <w:rPr>
      <w:sz w:val="20"/>
      <w:szCs w:val="20"/>
    </w:rPr>
  </w:style>
  <w:style w:type="character" w:customStyle="1" w:styleId="a7">
    <w:name w:val="Текст сноски Знак"/>
    <w:basedOn w:val="a0"/>
    <w:link w:val="a6"/>
    <w:uiPriority w:val="99"/>
    <w:semiHidden/>
    <w:rsid w:val="00B74947"/>
    <w:rPr>
      <w:rFonts w:ascii="Times New Roman" w:eastAsia="Times New Roman" w:hAnsi="Times New Roman" w:cs="Times New Roman"/>
      <w:sz w:val="20"/>
      <w:szCs w:val="20"/>
      <w:lang w:eastAsia="ru-RU"/>
    </w:rPr>
  </w:style>
  <w:style w:type="character" w:styleId="a8">
    <w:name w:val="footnote reference"/>
    <w:basedOn w:val="a0"/>
    <w:uiPriority w:val="99"/>
    <w:semiHidden/>
    <w:unhideWhenUsed/>
    <w:rsid w:val="00B74947"/>
    <w:rPr>
      <w:vertAlign w:val="superscript"/>
    </w:rPr>
  </w:style>
  <w:style w:type="paragraph" w:styleId="a9">
    <w:name w:val="header"/>
    <w:basedOn w:val="a"/>
    <w:link w:val="aa"/>
    <w:uiPriority w:val="99"/>
    <w:unhideWhenUsed/>
    <w:rsid w:val="00DC4CF9"/>
    <w:pPr>
      <w:tabs>
        <w:tab w:val="center" w:pos="4677"/>
        <w:tab w:val="right" w:pos="9355"/>
      </w:tabs>
    </w:pPr>
  </w:style>
  <w:style w:type="character" w:customStyle="1" w:styleId="aa">
    <w:name w:val="Верхний колонтитул Знак"/>
    <w:basedOn w:val="a0"/>
    <w:link w:val="a9"/>
    <w:uiPriority w:val="99"/>
    <w:rsid w:val="00DC4CF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C4CF9"/>
    <w:pPr>
      <w:tabs>
        <w:tab w:val="center" w:pos="4677"/>
        <w:tab w:val="right" w:pos="9355"/>
      </w:tabs>
    </w:pPr>
  </w:style>
  <w:style w:type="character" w:customStyle="1" w:styleId="ac">
    <w:name w:val="Нижний колонтитул Знак"/>
    <w:basedOn w:val="a0"/>
    <w:link w:val="ab"/>
    <w:uiPriority w:val="99"/>
    <w:rsid w:val="00DC4CF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072D7"/>
    <w:rPr>
      <w:rFonts w:ascii="Tahoma" w:hAnsi="Tahoma" w:cs="Tahoma"/>
      <w:sz w:val="16"/>
      <w:szCs w:val="16"/>
    </w:rPr>
  </w:style>
  <w:style w:type="character" w:customStyle="1" w:styleId="ae">
    <w:name w:val="Текст выноски Знак"/>
    <w:basedOn w:val="a0"/>
    <w:link w:val="ad"/>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1098">
      <w:bodyDiv w:val="1"/>
      <w:marLeft w:val="0"/>
      <w:marRight w:val="0"/>
      <w:marTop w:val="0"/>
      <w:marBottom w:val="0"/>
      <w:divBdr>
        <w:top w:val="none" w:sz="0" w:space="0" w:color="auto"/>
        <w:left w:val="none" w:sz="0" w:space="0" w:color="auto"/>
        <w:bottom w:val="none" w:sz="0" w:space="0" w:color="auto"/>
        <w:right w:val="none" w:sz="0" w:space="0" w:color="auto"/>
      </w:divBdr>
    </w:div>
    <w:div w:id="7784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4BDC0-396C-49D8-8322-EC3F296C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2769</Words>
  <Characters>15787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913_Komissarova</dc:creator>
  <cp:lastModifiedBy>1</cp:lastModifiedBy>
  <cp:revision>11</cp:revision>
  <cp:lastPrinted>2019-04-23T13:40:00Z</cp:lastPrinted>
  <dcterms:created xsi:type="dcterms:W3CDTF">2021-09-08T06:51:00Z</dcterms:created>
  <dcterms:modified xsi:type="dcterms:W3CDTF">2022-01-18T12:29:00Z</dcterms:modified>
</cp:coreProperties>
</file>